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1CAC" w14:textId="54B7E7C4" w:rsidR="00597CBB" w:rsidRPr="005477DE" w:rsidRDefault="00597CBB" w:rsidP="008812FB">
      <w:pPr>
        <w:spacing w:before="0"/>
        <w:ind w:right="-369"/>
        <w:rPr>
          <w:rFonts w:asciiTheme="minorHAnsi" w:hAnsiTheme="minorHAnsi" w:cstheme="minorHAnsi"/>
          <w:b/>
          <w:bCs/>
          <w:color w:val="2C5DAD"/>
          <w:sz w:val="32"/>
          <w:szCs w:val="40"/>
        </w:rPr>
      </w:pPr>
      <w:r w:rsidRPr="005477DE">
        <w:rPr>
          <w:rFonts w:asciiTheme="minorHAnsi" w:hAnsiTheme="minorHAnsi" w:cstheme="minorHAnsi"/>
          <w:b/>
          <w:bCs/>
          <w:color w:val="2C5DAD"/>
          <w:sz w:val="32"/>
          <w:szCs w:val="40"/>
        </w:rPr>
        <w:t xml:space="preserve">Formular für Angebot </w:t>
      </w:r>
      <w:r w:rsidR="0075745D" w:rsidRPr="005477DE">
        <w:rPr>
          <w:rFonts w:asciiTheme="minorHAnsi" w:hAnsiTheme="minorHAnsi" w:cstheme="minorHAnsi"/>
          <w:b/>
          <w:bCs/>
          <w:color w:val="2C5DAD"/>
          <w:sz w:val="32"/>
          <w:szCs w:val="40"/>
        </w:rPr>
        <w:t>IMOVATEC AG</w:t>
      </w:r>
      <w:r w:rsidRPr="005477DE">
        <w:rPr>
          <w:rFonts w:asciiTheme="minorHAnsi" w:hAnsiTheme="minorHAnsi" w:cstheme="minorHAnsi"/>
          <w:b/>
          <w:bCs/>
          <w:color w:val="2C5DAD"/>
          <w:sz w:val="32"/>
          <w:szCs w:val="40"/>
        </w:rPr>
        <w:t>:</w:t>
      </w:r>
    </w:p>
    <w:p w14:paraId="2E432791" w14:textId="77777777" w:rsidR="00F55D95" w:rsidRPr="008812FB" w:rsidRDefault="00F55D95" w:rsidP="008812FB">
      <w:pPr>
        <w:spacing w:before="0"/>
        <w:ind w:right="-369"/>
        <w:rPr>
          <w:rFonts w:asciiTheme="minorHAnsi" w:hAnsiTheme="minorHAnsi" w:cstheme="minorHAnsi"/>
          <w:b/>
          <w:bCs/>
          <w:szCs w:val="28"/>
        </w:rPr>
      </w:pPr>
    </w:p>
    <w:tbl>
      <w:tblPr>
        <w:tblStyle w:val="Tabellenraster"/>
        <w:tblW w:w="1020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828"/>
        <w:gridCol w:w="726"/>
        <w:gridCol w:w="115"/>
        <w:gridCol w:w="1678"/>
        <w:gridCol w:w="534"/>
        <w:gridCol w:w="1359"/>
        <w:gridCol w:w="1077"/>
        <w:gridCol w:w="2325"/>
      </w:tblGrid>
      <w:tr w:rsidR="00CC69AB" w:rsidRPr="0075745D" w14:paraId="7542BE8D" w14:textId="77777777" w:rsidTr="00DD2638">
        <w:tc>
          <w:tcPr>
            <w:tcW w:w="1561" w:type="dxa"/>
          </w:tcPr>
          <w:p w14:paraId="5D31A8CE" w14:textId="77777777" w:rsidR="00597CBB" w:rsidRPr="000E069E" w:rsidRDefault="00597CBB" w:rsidP="0088065F">
            <w:pPr>
              <w:spacing w:before="40" w:after="40" w:line="264" w:lineRule="auto"/>
              <w:rPr>
                <w:rFonts w:asciiTheme="minorHAnsi" w:hAnsiTheme="minorHAnsi" w:cstheme="minorHAnsi"/>
                <w:b/>
                <w:sz w:val="20"/>
              </w:rPr>
            </w:pPr>
            <w:r w:rsidRPr="000E069E">
              <w:rPr>
                <w:rFonts w:asciiTheme="minorHAnsi" w:hAnsiTheme="minorHAnsi" w:cstheme="minorHAnsi"/>
                <w:b/>
                <w:sz w:val="20"/>
              </w:rPr>
              <w:t>Auftraggeber</w:t>
            </w:r>
          </w:p>
        </w:tc>
        <w:tc>
          <w:tcPr>
            <w:tcW w:w="3347" w:type="dxa"/>
            <w:gridSpan w:val="4"/>
            <w:tcBorders>
              <w:right w:val="single" w:sz="2" w:space="0" w:color="808080" w:themeColor="background1" w:themeShade="80"/>
            </w:tcBorders>
          </w:tcPr>
          <w:p w14:paraId="5525DB20" w14:textId="2DE8F5A0" w:rsidR="00597CBB" w:rsidRPr="0075745D" w:rsidRDefault="00597CBB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</w:tcBorders>
          </w:tcPr>
          <w:p w14:paraId="285430DF" w14:textId="77777777" w:rsidR="00597CBB" w:rsidRPr="000E069E" w:rsidRDefault="00597CBB" w:rsidP="0088065F">
            <w:pPr>
              <w:spacing w:before="40" w:after="40" w:line="264" w:lineRule="auto"/>
              <w:rPr>
                <w:rFonts w:asciiTheme="minorHAnsi" w:hAnsiTheme="minorHAnsi" w:cstheme="minorHAnsi"/>
                <w:b/>
                <w:sz w:val="20"/>
              </w:rPr>
            </w:pPr>
            <w:r w:rsidRPr="000E069E">
              <w:rPr>
                <w:rFonts w:asciiTheme="minorHAnsi" w:hAnsiTheme="minorHAnsi" w:cstheme="minorHAnsi"/>
                <w:b/>
                <w:sz w:val="20"/>
              </w:rPr>
              <w:t>Objektadresse</w:t>
            </w:r>
          </w:p>
        </w:tc>
        <w:tc>
          <w:tcPr>
            <w:tcW w:w="3402" w:type="dxa"/>
            <w:gridSpan w:val="2"/>
          </w:tcPr>
          <w:p w14:paraId="40E3911C" w14:textId="77777777" w:rsidR="00597CBB" w:rsidRPr="0075745D" w:rsidRDefault="00597CBB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C69AB" w:rsidRPr="0075745D" w14:paraId="5C98C7DB" w14:textId="77777777" w:rsidTr="00DD2638">
        <w:tc>
          <w:tcPr>
            <w:tcW w:w="1561" w:type="dxa"/>
          </w:tcPr>
          <w:p w14:paraId="1C953032" w14:textId="77777777" w:rsidR="00597CBB" w:rsidRPr="0075745D" w:rsidRDefault="00597CBB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 w:rsidRPr="0075745D">
              <w:rPr>
                <w:rFonts w:asciiTheme="minorHAnsi" w:hAnsiTheme="minorHAnsi" w:cstheme="minorHAnsi"/>
                <w:sz w:val="20"/>
              </w:rPr>
              <w:t>Name, Firma</w:t>
            </w:r>
          </w:p>
        </w:tc>
        <w:tc>
          <w:tcPr>
            <w:tcW w:w="3347" w:type="dxa"/>
            <w:gridSpan w:val="4"/>
            <w:tcBorders>
              <w:right w:val="single" w:sz="2" w:space="0" w:color="808080" w:themeColor="background1" w:themeShade="80"/>
            </w:tcBorders>
          </w:tcPr>
          <w:p w14:paraId="2266A324" w14:textId="05FA5FF5" w:rsidR="00597CBB" w:rsidRPr="0075745D" w:rsidRDefault="00453041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18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</w:tcPr>
          <w:p w14:paraId="568D5FAA" w14:textId="77777777" w:rsidR="00597CBB" w:rsidRPr="0075745D" w:rsidRDefault="00597CBB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</w:tcPr>
          <w:p w14:paraId="089BD075" w14:textId="77777777" w:rsidR="00597CBB" w:rsidRPr="0075745D" w:rsidRDefault="00597CBB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C69AB" w:rsidRPr="0075745D" w14:paraId="7ACB944D" w14:textId="77777777" w:rsidTr="00DD2638">
        <w:tc>
          <w:tcPr>
            <w:tcW w:w="1561" w:type="dxa"/>
          </w:tcPr>
          <w:p w14:paraId="6C3814F7" w14:textId="77777777" w:rsidR="00597CBB" w:rsidRPr="0075745D" w:rsidRDefault="00597CBB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 w:rsidRPr="0075745D">
              <w:rPr>
                <w:rFonts w:asciiTheme="minorHAnsi" w:hAnsiTheme="minorHAnsi" w:cstheme="minorHAnsi"/>
                <w:sz w:val="20"/>
              </w:rPr>
              <w:t>Strasse, Nr.</w:t>
            </w:r>
          </w:p>
        </w:tc>
        <w:tc>
          <w:tcPr>
            <w:tcW w:w="3347" w:type="dxa"/>
            <w:gridSpan w:val="4"/>
            <w:tcBorders>
              <w:right w:val="single" w:sz="2" w:space="0" w:color="808080" w:themeColor="background1" w:themeShade="80"/>
            </w:tcBorders>
          </w:tcPr>
          <w:p w14:paraId="3E8943F6" w14:textId="3DA00CAF" w:rsidR="00597CBB" w:rsidRPr="0075745D" w:rsidRDefault="00453041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  <w:tc>
          <w:tcPr>
            <w:tcW w:w="18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</w:tcPr>
          <w:p w14:paraId="33011480" w14:textId="77777777" w:rsidR="00597CBB" w:rsidRPr="0075745D" w:rsidRDefault="00597CBB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 w:rsidRPr="0075745D">
              <w:rPr>
                <w:rFonts w:asciiTheme="minorHAnsi" w:hAnsiTheme="minorHAnsi" w:cstheme="minorHAnsi"/>
                <w:sz w:val="20"/>
              </w:rPr>
              <w:t>Strasse, Nr.</w:t>
            </w:r>
          </w:p>
        </w:tc>
        <w:tc>
          <w:tcPr>
            <w:tcW w:w="3402" w:type="dxa"/>
            <w:gridSpan w:val="2"/>
          </w:tcPr>
          <w:p w14:paraId="4B7C4E10" w14:textId="59B7ECB9" w:rsidR="00597CBB" w:rsidRPr="0075745D" w:rsidRDefault="00453041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</w:tc>
      </w:tr>
      <w:tr w:rsidR="00CC69AB" w:rsidRPr="0075745D" w14:paraId="0353DA30" w14:textId="77777777" w:rsidTr="00DD2638">
        <w:tc>
          <w:tcPr>
            <w:tcW w:w="1561" w:type="dxa"/>
            <w:tcBorders>
              <w:bottom w:val="single" w:sz="2" w:space="0" w:color="808080" w:themeColor="background1" w:themeShade="80"/>
            </w:tcBorders>
          </w:tcPr>
          <w:p w14:paraId="6F053BAA" w14:textId="77777777" w:rsidR="00597CBB" w:rsidRPr="0075745D" w:rsidRDefault="00597CBB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 w:rsidRPr="0075745D">
              <w:rPr>
                <w:rFonts w:asciiTheme="minorHAnsi" w:hAnsiTheme="minorHAnsi" w:cstheme="minorHAnsi"/>
                <w:sz w:val="20"/>
              </w:rPr>
              <w:t>PLZ, Ort</w:t>
            </w:r>
          </w:p>
        </w:tc>
        <w:tc>
          <w:tcPr>
            <w:tcW w:w="3347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CEE5F7" w14:textId="418CAAE0" w:rsidR="00597CBB" w:rsidRPr="0075745D" w:rsidRDefault="00453041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</w:tc>
        <w:tc>
          <w:tcPr>
            <w:tcW w:w="1893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3A58FC4A" w14:textId="77777777" w:rsidR="00597CBB" w:rsidRPr="0075745D" w:rsidRDefault="00597CBB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 w:rsidRPr="0075745D">
              <w:rPr>
                <w:rFonts w:asciiTheme="minorHAnsi" w:hAnsiTheme="minorHAnsi" w:cstheme="minorHAnsi"/>
                <w:sz w:val="20"/>
              </w:rPr>
              <w:t>PLZ, Ort</w:t>
            </w:r>
          </w:p>
        </w:tc>
        <w:tc>
          <w:tcPr>
            <w:tcW w:w="3402" w:type="dxa"/>
            <w:gridSpan w:val="2"/>
            <w:tcBorders>
              <w:bottom w:val="single" w:sz="2" w:space="0" w:color="808080" w:themeColor="background1" w:themeShade="80"/>
            </w:tcBorders>
          </w:tcPr>
          <w:p w14:paraId="02D36845" w14:textId="51FFA92C" w:rsidR="00597CBB" w:rsidRPr="0075745D" w:rsidRDefault="00453041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</w:p>
        </w:tc>
      </w:tr>
      <w:tr w:rsidR="00BE62BE" w:rsidRPr="0075745D" w14:paraId="31A06F1E" w14:textId="77777777" w:rsidTr="00DD2638">
        <w:tc>
          <w:tcPr>
            <w:tcW w:w="1561" w:type="dxa"/>
            <w:tcBorders>
              <w:bottom w:val="single" w:sz="2" w:space="0" w:color="808080" w:themeColor="background1" w:themeShade="80"/>
            </w:tcBorders>
          </w:tcPr>
          <w:p w14:paraId="0FEFB85E" w14:textId="77777777" w:rsidR="00BE62BE" w:rsidRPr="0075745D" w:rsidRDefault="00BE62BE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47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A80B1A8" w14:textId="77777777" w:rsidR="00BE62BE" w:rsidRDefault="00BE62BE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362C6D1F" w14:textId="77777777" w:rsidR="00BE62BE" w:rsidRPr="0075745D" w:rsidRDefault="00BE62BE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bottom w:val="single" w:sz="2" w:space="0" w:color="808080" w:themeColor="background1" w:themeShade="80"/>
            </w:tcBorders>
          </w:tcPr>
          <w:p w14:paraId="61631819" w14:textId="77777777" w:rsidR="00BE62BE" w:rsidRDefault="00BE62BE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069E" w:rsidRPr="000E069E" w14:paraId="509A3FCC" w14:textId="77777777" w:rsidTr="00876CBC">
        <w:tc>
          <w:tcPr>
            <w:tcW w:w="10203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6D64D708" w14:textId="77777777" w:rsidR="000E069E" w:rsidRPr="000E069E" w:rsidRDefault="000E069E" w:rsidP="00BA3857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0E069E">
              <w:rPr>
                <w:rFonts w:asciiTheme="minorHAnsi" w:hAnsiTheme="minorHAnsi" w:cstheme="minorHAnsi"/>
                <w:b/>
              </w:rPr>
              <w:t>Zusammenschluss zum Eigenverbrauch ZEV</w:t>
            </w:r>
          </w:p>
        </w:tc>
      </w:tr>
      <w:tr w:rsidR="00CC69AB" w:rsidRPr="0075745D" w14:paraId="7C4EE9CB" w14:textId="77777777" w:rsidTr="00876CBC">
        <w:tc>
          <w:tcPr>
            <w:tcW w:w="2389" w:type="dxa"/>
            <w:gridSpan w:val="2"/>
            <w:tcBorders>
              <w:top w:val="single" w:sz="2" w:space="0" w:color="808080" w:themeColor="background1" w:themeShade="80"/>
            </w:tcBorders>
          </w:tcPr>
          <w:p w14:paraId="488E528B" w14:textId="7AE41FF2" w:rsidR="006C33D5" w:rsidRPr="0075745D" w:rsidRDefault="006C33D5" w:rsidP="00AA0689">
            <w:pPr>
              <w:spacing w:before="40" w:after="40" w:line="264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75745D">
              <w:rPr>
                <w:rFonts w:asciiTheme="minorHAnsi" w:hAnsiTheme="minorHAnsi" w:cstheme="minorHAnsi"/>
                <w:sz w:val="20"/>
              </w:rPr>
              <w:t>Anz</w:t>
            </w:r>
            <w:r w:rsidR="004C5296">
              <w:rPr>
                <w:rFonts w:asciiTheme="minorHAnsi" w:hAnsiTheme="minorHAnsi" w:cstheme="minorHAnsi"/>
                <w:sz w:val="20"/>
              </w:rPr>
              <w:t>.</w:t>
            </w:r>
            <w:r w:rsidRPr="0075745D">
              <w:rPr>
                <w:rFonts w:asciiTheme="minorHAnsi" w:hAnsiTheme="minorHAnsi" w:cstheme="minorHAnsi"/>
                <w:sz w:val="20"/>
              </w:rPr>
              <w:t xml:space="preserve"> Zähler W</w:t>
            </w:r>
            <w:r w:rsidR="006B76BF">
              <w:rPr>
                <w:rFonts w:asciiTheme="minorHAnsi" w:hAnsiTheme="minorHAnsi" w:cstheme="minorHAnsi"/>
                <w:sz w:val="20"/>
              </w:rPr>
              <w:t>ohnung</w:t>
            </w:r>
          </w:p>
        </w:tc>
        <w:tc>
          <w:tcPr>
            <w:tcW w:w="726" w:type="dxa"/>
            <w:tcBorders>
              <w:top w:val="single" w:sz="2" w:space="0" w:color="808080" w:themeColor="background1" w:themeShade="80"/>
            </w:tcBorders>
          </w:tcPr>
          <w:p w14:paraId="17018BBF" w14:textId="4BD83838" w:rsidR="006C33D5" w:rsidRPr="0075745D" w:rsidRDefault="004D3A47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27" w:type="dxa"/>
            <w:gridSpan w:val="3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15ACB6B" w14:textId="77777777" w:rsidR="006C33D5" w:rsidRPr="0075745D" w:rsidRDefault="006C33D5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6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</w:tcBorders>
          </w:tcPr>
          <w:p w14:paraId="033AA815" w14:textId="77777777" w:rsidR="006C33D5" w:rsidRPr="006B76BF" w:rsidRDefault="005C684C" w:rsidP="0088065F">
            <w:pPr>
              <w:spacing w:before="40" w:after="40" w:line="264" w:lineRule="auto"/>
              <w:rPr>
                <w:rFonts w:asciiTheme="minorHAnsi" w:hAnsiTheme="minorHAnsi" w:cstheme="minorHAnsi"/>
                <w:b/>
                <w:sz w:val="20"/>
              </w:rPr>
            </w:pPr>
            <w:r w:rsidRPr="006B76BF">
              <w:rPr>
                <w:rFonts w:asciiTheme="minorHAnsi" w:hAnsiTheme="minorHAnsi" w:cstheme="minorHAnsi"/>
                <w:b/>
                <w:sz w:val="20"/>
              </w:rPr>
              <w:t>Zählertyp</w:t>
            </w:r>
          </w:p>
        </w:tc>
      </w:tr>
      <w:tr w:rsidR="00CC69AB" w:rsidRPr="0075745D" w14:paraId="1873712D" w14:textId="77777777" w:rsidTr="00B54D35">
        <w:tc>
          <w:tcPr>
            <w:tcW w:w="2389" w:type="dxa"/>
            <w:gridSpan w:val="2"/>
          </w:tcPr>
          <w:p w14:paraId="7A6C0B7A" w14:textId="6A3B8822" w:rsidR="005C684C" w:rsidRPr="0075745D" w:rsidRDefault="005C684C" w:rsidP="00AA0689">
            <w:pPr>
              <w:spacing w:before="40" w:after="40" w:line="264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75745D">
              <w:rPr>
                <w:rFonts w:asciiTheme="minorHAnsi" w:hAnsiTheme="minorHAnsi" w:cstheme="minorHAnsi"/>
                <w:sz w:val="20"/>
              </w:rPr>
              <w:t>Anz</w:t>
            </w:r>
            <w:r w:rsidR="004C5296">
              <w:rPr>
                <w:rFonts w:asciiTheme="minorHAnsi" w:hAnsiTheme="minorHAnsi" w:cstheme="minorHAnsi"/>
                <w:sz w:val="20"/>
              </w:rPr>
              <w:t>.</w:t>
            </w:r>
            <w:r w:rsidRPr="0075745D">
              <w:rPr>
                <w:rFonts w:asciiTheme="minorHAnsi" w:hAnsiTheme="minorHAnsi" w:cstheme="minorHAnsi"/>
                <w:sz w:val="20"/>
              </w:rPr>
              <w:t xml:space="preserve"> Zähler Allgemein</w:t>
            </w:r>
          </w:p>
        </w:tc>
        <w:tc>
          <w:tcPr>
            <w:tcW w:w="726" w:type="dxa"/>
          </w:tcPr>
          <w:p w14:paraId="1E014C78" w14:textId="11713FD9" w:rsidR="005C684C" w:rsidRPr="0075745D" w:rsidRDefault="000816AC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" w:name="Text14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</w:p>
        </w:tc>
        <w:tc>
          <w:tcPr>
            <w:tcW w:w="2327" w:type="dxa"/>
            <w:gridSpan w:val="3"/>
            <w:tcBorders>
              <w:right w:val="single" w:sz="2" w:space="0" w:color="808080" w:themeColor="background1" w:themeShade="80"/>
            </w:tcBorders>
          </w:tcPr>
          <w:p w14:paraId="32DF68E4" w14:textId="596C9A43" w:rsidR="005C684C" w:rsidRPr="00BD1EC1" w:rsidRDefault="005C684C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 w:rsidRPr="00BD1E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BD1E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D1EC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 w:rsidRPr="00BD1EC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62B20">
              <w:rPr>
                <w:rFonts w:asciiTheme="minorHAnsi" w:hAnsiTheme="minorHAnsi" w:cstheme="minorHAnsi"/>
                <w:sz w:val="20"/>
              </w:rPr>
              <w:t>Zählers</w:t>
            </w:r>
            <w:r w:rsidRPr="00BD1EC1">
              <w:rPr>
                <w:rFonts w:asciiTheme="minorHAnsi" w:hAnsiTheme="minorHAnsi" w:cstheme="minorHAnsi"/>
                <w:sz w:val="20"/>
              </w:rPr>
              <w:t xml:space="preserve">icherung &gt; </w:t>
            </w:r>
            <w:r w:rsidR="00FD6837">
              <w:rPr>
                <w:rFonts w:asciiTheme="minorHAnsi" w:hAnsiTheme="minorHAnsi" w:cstheme="minorHAnsi"/>
                <w:sz w:val="20"/>
              </w:rPr>
              <w:t>63</w:t>
            </w:r>
            <w:r w:rsidRPr="00BD1EC1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2436" w:type="dxa"/>
            <w:gridSpan w:val="2"/>
            <w:vMerge w:val="restart"/>
            <w:tcBorders>
              <w:top w:val="nil"/>
              <w:left w:val="single" w:sz="2" w:space="0" w:color="808080" w:themeColor="background1" w:themeShade="80"/>
              <w:bottom w:val="nil"/>
            </w:tcBorders>
          </w:tcPr>
          <w:p w14:paraId="2139715B" w14:textId="77777777" w:rsidR="007D4A5F" w:rsidRDefault="007D4A5F" w:rsidP="00B54D35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FC7CFBD" w14:textId="5500F810" w:rsidR="005C684C" w:rsidRPr="0075745D" w:rsidRDefault="005C684C" w:rsidP="00B54D35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03A0894" wp14:editId="2F154049">
                  <wp:extent cx="955306" cy="684000"/>
                  <wp:effectExtent l="0" t="0" r="0" b="1905"/>
                  <wp:docPr id="1" name="Grafik 1" descr="Hutschienenzäh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tschienenzäh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06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9687D" w14:textId="5D039853" w:rsidR="005C684C" w:rsidRPr="0075745D" w:rsidRDefault="00DB2BF8" w:rsidP="00B54D35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="005C684C">
              <w:rPr>
                <w:rFonts w:asciiTheme="minorHAnsi" w:hAnsiTheme="minorHAnsi" w:cstheme="minorHAnsi"/>
                <w:sz w:val="20"/>
              </w:rPr>
              <w:t xml:space="preserve"> Hutschienenzähler</w:t>
            </w:r>
          </w:p>
        </w:tc>
        <w:tc>
          <w:tcPr>
            <w:tcW w:w="2325" w:type="dxa"/>
            <w:vMerge w:val="restart"/>
          </w:tcPr>
          <w:p w14:paraId="2A818A7E" w14:textId="77777777" w:rsidR="007D4A5F" w:rsidRDefault="007D4A5F" w:rsidP="00B54D35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FAA73A8" w14:textId="33BE66FB" w:rsidR="005C684C" w:rsidRPr="0075745D" w:rsidRDefault="005C684C" w:rsidP="00B54D35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5745D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03A0896" wp14:editId="62A10F39">
                  <wp:extent cx="552450" cy="684000"/>
                  <wp:effectExtent l="0" t="0" r="0" b="1905"/>
                  <wp:docPr id="3" name="Grafik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56" r="7865" b="30257"/>
                          <a:stretch/>
                        </pic:blipFill>
                        <pic:spPr bwMode="auto">
                          <a:xfrm>
                            <a:off x="0" y="0"/>
                            <a:ext cx="55245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23AB67" w14:textId="17264F5C" w:rsidR="005C684C" w:rsidRPr="0075745D" w:rsidRDefault="005C684C" w:rsidP="00B54D35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sz w:val="20"/>
              </w:rPr>
              <w:t xml:space="preserve"> Standardzähler</w:t>
            </w:r>
          </w:p>
        </w:tc>
      </w:tr>
      <w:tr w:rsidR="00CC69AB" w:rsidRPr="0075745D" w14:paraId="4CBD2925" w14:textId="77777777" w:rsidTr="00876CBC">
        <w:tc>
          <w:tcPr>
            <w:tcW w:w="2389" w:type="dxa"/>
            <w:gridSpan w:val="2"/>
          </w:tcPr>
          <w:p w14:paraId="1FC98E43" w14:textId="4ECE38D0" w:rsidR="005C684C" w:rsidRPr="0075745D" w:rsidRDefault="005C684C" w:rsidP="00AA0689">
            <w:pPr>
              <w:spacing w:before="40" w:after="40" w:line="264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75745D">
              <w:rPr>
                <w:rFonts w:asciiTheme="minorHAnsi" w:hAnsiTheme="minorHAnsi" w:cstheme="minorHAnsi"/>
                <w:sz w:val="20"/>
              </w:rPr>
              <w:t>Anz</w:t>
            </w:r>
            <w:r w:rsidR="004C5296">
              <w:rPr>
                <w:rFonts w:asciiTheme="minorHAnsi" w:hAnsiTheme="minorHAnsi" w:cstheme="minorHAnsi"/>
                <w:sz w:val="20"/>
              </w:rPr>
              <w:t>.</w:t>
            </w:r>
            <w:r w:rsidRPr="0075745D">
              <w:rPr>
                <w:rFonts w:asciiTheme="minorHAnsi" w:hAnsiTheme="minorHAnsi" w:cstheme="minorHAnsi"/>
                <w:sz w:val="20"/>
              </w:rPr>
              <w:t xml:space="preserve"> Zähler </w:t>
            </w:r>
            <w:r w:rsidR="005477DE">
              <w:rPr>
                <w:rFonts w:asciiTheme="minorHAnsi" w:hAnsiTheme="minorHAnsi" w:cstheme="minorHAnsi"/>
                <w:sz w:val="20"/>
              </w:rPr>
              <w:t>Heizung/WP</w:t>
            </w:r>
          </w:p>
        </w:tc>
        <w:tc>
          <w:tcPr>
            <w:tcW w:w="726" w:type="dxa"/>
          </w:tcPr>
          <w:p w14:paraId="12635BB0" w14:textId="02F80CB3" w:rsidR="005C684C" w:rsidRPr="0075745D" w:rsidRDefault="00DF5BCD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 w:rsidR="007C2ABB"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27" w:type="dxa"/>
            <w:gridSpan w:val="3"/>
            <w:tcBorders>
              <w:right w:val="single" w:sz="2" w:space="0" w:color="808080" w:themeColor="background1" w:themeShade="80"/>
            </w:tcBorders>
          </w:tcPr>
          <w:p w14:paraId="08C11D06" w14:textId="47582A53" w:rsidR="00AE14BD" w:rsidRPr="00BD1EC1" w:rsidRDefault="005C684C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 w:rsidRPr="00BD1E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D1EC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D1EC1">
              <w:rPr>
                <w:rFonts w:asciiTheme="minorHAnsi" w:hAnsiTheme="minorHAnsi" w:cstheme="minorHAnsi"/>
                <w:sz w:val="20"/>
              </w:rPr>
              <w:t xml:space="preserve"> Zählersicherung &gt; </w:t>
            </w:r>
            <w:r w:rsidR="00FD6837">
              <w:rPr>
                <w:rFonts w:asciiTheme="minorHAnsi" w:hAnsiTheme="minorHAnsi" w:cstheme="minorHAnsi"/>
                <w:sz w:val="20"/>
              </w:rPr>
              <w:t>63</w:t>
            </w:r>
            <w:r w:rsidRPr="00BD1EC1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2436" w:type="dxa"/>
            <w:gridSpan w:val="2"/>
            <w:vMerge/>
            <w:tcBorders>
              <w:top w:val="nil"/>
              <w:left w:val="single" w:sz="2" w:space="0" w:color="808080" w:themeColor="background1" w:themeShade="80"/>
              <w:bottom w:val="nil"/>
            </w:tcBorders>
          </w:tcPr>
          <w:p w14:paraId="7383177D" w14:textId="77777777" w:rsidR="005C684C" w:rsidRPr="0075745D" w:rsidRDefault="005C684C" w:rsidP="0088065F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  <w:vMerge/>
          </w:tcPr>
          <w:p w14:paraId="07290BFA" w14:textId="77777777" w:rsidR="005C684C" w:rsidRPr="0075745D" w:rsidRDefault="005C684C" w:rsidP="0088065F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C5296" w:rsidRPr="0075745D" w14:paraId="691487F6" w14:textId="77777777" w:rsidTr="00876CBC">
        <w:tc>
          <w:tcPr>
            <w:tcW w:w="2389" w:type="dxa"/>
            <w:gridSpan w:val="2"/>
          </w:tcPr>
          <w:p w14:paraId="50F29BB4" w14:textId="2F46A468" w:rsidR="004C5296" w:rsidRPr="0075745D" w:rsidRDefault="00AE14BD" w:rsidP="00AA0689">
            <w:pPr>
              <w:spacing w:before="40" w:after="40" w:line="264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E-Mobility</w:t>
            </w:r>
            <w:r w:rsidR="00783169">
              <w:rPr>
                <w:rFonts w:asciiTheme="minorHAnsi" w:hAnsiTheme="minorHAnsi" w:cstheme="minorHAnsi"/>
                <w:sz w:val="20"/>
              </w:rPr>
              <w:t xml:space="preserve"> /</w:t>
            </w:r>
            <w:r>
              <w:rPr>
                <w:rFonts w:asciiTheme="minorHAnsi" w:hAnsiTheme="minorHAnsi" w:cstheme="minorHAnsi"/>
                <w:sz w:val="20"/>
              </w:rPr>
              <w:t>IMOVAcharge</w:t>
            </w:r>
          </w:p>
        </w:tc>
        <w:tc>
          <w:tcPr>
            <w:tcW w:w="726" w:type="dxa"/>
          </w:tcPr>
          <w:p w14:paraId="064C2109" w14:textId="380A6C0A" w:rsidR="004C5296" w:rsidRDefault="00DF5BCD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27" w:type="dxa"/>
            <w:gridSpan w:val="3"/>
            <w:tcBorders>
              <w:right w:val="single" w:sz="2" w:space="0" w:color="808080" w:themeColor="background1" w:themeShade="80"/>
            </w:tcBorders>
          </w:tcPr>
          <w:p w14:paraId="319C052D" w14:textId="790B1D6C" w:rsidR="00783169" w:rsidRPr="00BD1EC1" w:rsidRDefault="004C5296" w:rsidP="0088065F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 w:rsidRPr="00BD1E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E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D1EC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D1EC1">
              <w:rPr>
                <w:rFonts w:asciiTheme="minorHAnsi" w:hAnsiTheme="minorHAnsi" w:cstheme="minorHAnsi"/>
                <w:sz w:val="20"/>
              </w:rPr>
              <w:t xml:space="preserve"> Zählersicherung &gt; </w:t>
            </w:r>
            <w:r w:rsidR="00FD6837">
              <w:rPr>
                <w:rFonts w:asciiTheme="minorHAnsi" w:hAnsiTheme="minorHAnsi" w:cstheme="minorHAnsi"/>
                <w:sz w:val="20"/>
              </w:rPr>
              <w:t>63</w:t>
            </w:r>
            <w:r w:rsidRPr="00BD1EC1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2436" w:type="dxa"/>
            <w:gridSpan w:val="2"/>
            <w:vMerge/>
            <w:tcBorders>
              <w:top w:val="nil"/>
              <w:left w:val="single" w:sz="2" w:space="0" w:color="808080" w:themeColor="background1" w:themeShade="80"/>
              <w:bottom w:val="nil"/>
            </w:tcBorders>
          </w:tcPr>
          <w:p w14:paraId="497F5DF2" w14:textId="77777777" w:rsidR="004C5296" w:rsidRPr="0075745D" w:rsidRDefault="004C5296" w:rsidP="0088065F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  <w:vMerge/>
          </w:tcPr>
          <w:p w14:paraId="3643FB82" w14:textId="77777777" w:rsidR="004C5296" w:rsidRPr="0075745D" w:rsidRDefault="004C5296" w:rsidP="0088065F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14BD" w:rsidRPr="0075745D" w14:paraId="6A2C505B" w14:textId="77777777" w:rsidTr="00876CBC">
        <w:tc>
          <w:tcPr>
            <w:tcW w:w="2389" w:type="dxa"/>
            <w:gridSpan w:val="2"/>
          </w:tcPr>
          <w:p w14:paraId="0FE05A8B" w14:textId="753A1D11" w:rsidR="00AE14BD" w:rsidRPr="0075745D" w:rsidRDefault="00AE14BD" w:rsidP="00AE14BD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 w:rsidRPr="0075745D">
              <w:rPr>
                <w:rFonts w:asciiTheme="minorHAnsi" w:hAnsiTheme="minorHAnsi" w:cstheme="minorHAnsi"/>
                <w:sz w:val="20"/>
              </w:rPr>
              <w:t>Diverses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6" w:type="dxa"/>
          </w:tcPr>
          <w:p w14:paraId="2CFE41C4" w14:textId="517A1993" w:rsidR="00AE14BD" w:rsidRPr="0075745D" w:rsidRDefault="00AE14BD" w:rsidP="00AE14BD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27" w:type="dxa"/>
            <w:gridSpan w:val="3"/>
            <w:tcBorders>
              <w:right w:val="single" w:sz="2" w:space="0" w:color="808080" w:themeColor="background1" w:themeShade="80"/>
            </w:tcBorders>
          </w:tcPr>
          <w:p w14:paraId="312DC9AE" w14:textId="5433F4BE" w:rsidR="00AE14BD" w:rsidRPr="00BD1EC1" w:rsidRDefault="00AE14BD" w:rsidP="00AE14BD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 w:rsidRPr="00BD1E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E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D1EC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D1EC1">
              <w:rPr>
                <w:rFonts w:asciiTheme="minorHAnsi" w:hAnsiTheme="minorHAnsi" w:cstheme="minorHAnsi"/>
                <w:sz w:val="20"/>
              </w:rPr>
              <w:t xml:space="preserve"> Zählersicherung &gt; </w:t>
            </w:r>
            <w:r>
              <w:rPr>
                <w:rFonts w:asciiTheme="minorHAnsi" w:hAnsiTheme="minorHAnsi" w:cstheme="minorHAnsi"/>
                <w:sz w:val="20"/>
              </w:rPr>
              <w:t>63</w:t>
            </w:r>
            <w:r w:rsidRPr="00BD1EC1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2436" w:type="dxa"/>
            <w:gridSpan w:val="2"/>
            <w:vMerge/>
            <w:tcBorders>
              <w:top w:val="nil"/>
              <w:left w:val="single" w:sz="2" w:space="0" w:color="808080" w:themeColor="background1" w:themeShade="80"/>
              <w:bottom w:val="nil"/>
            </w:tcBorders>
          </w:tcPr>
          <w:p w14:paraId="449EEB02" w14:textId="77777777" w:rsidR="00AE14BD" w:rsidRPr="0075745D" w:rsidRDefault="00AE14BD" w:rsidP="00AE14BD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  <w:vMerge/>
          </w:tcPr>
          <w:p w14:paraId="1FAA7A8E" w14:textId="77777777" w:rsidR="00AE14BD" w:rsidRPr="0075745D" w:rsidRDefault="00AE14BD" w:rsidP="00AE14BD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169EA" w:rsidRPr="0075745D" w14:paraId="3C20A484" w14:textId="77777777" w:rsidTr="00876CBC">
        <w:tc>
          <w:tcPr>
            <w:tcW w:w="2389" w:type="dxa"/>
            <w:gridSpan w:val="2"/>
          </w:tcPr>
          <w:p w14:paraId="5D075EFA" w14:textId="615F3E30" w:rsidR="007169EA" w:rsidRPr="0075745D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 w:rsidRPr="0075745D">
              <w:rPr>
                <w:rFonts w:asciiTheme="minorHAnsi" w:hAnsiTheme="minorHAnsi" w:cstheme="minorHAnsi"/>
                <w:sz w:val="20"/>
              </w:rPr>
              <w:t>Diverses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6" w:type="dxa"/>
          </w:tcPr>
          <w:p w14:paraId="7ED38544" w14:textId="1DE1B253" w:rsidR="007169EA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27" w:type="dxa"/>
            <w:gridSpan w:val="3"/>
            <w:tcBorders>
              <w:right w:val="single" w:sz="2" w:space="0" w:color="808080" w:themeColor="background1" w:themeShade="80"/>
            </w:tcBorders>
          </w:tcPr>
          <w:p w14:paraId="13AC89DA" w14:textId="7682C96E" w:rsidR="007169EA" w:rsidRPr="00BD1EC1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 w:rsidRPr="00BD1E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E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D1EC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D1EC1">
              <w:rPr>
                <w:rFonts w:asciiTheme="minorHAnsi" w:hAnsiTheme="minorHAnsi" w:cstheme="minorHAnsi"/>
                <w:sz w:val="20"/>
              </w:rPr>
              <w:t xml:space="preserve"> Zählersicherung &gt; </w:t>
            </w:r>
            <w:r>
              <w:rPr>
                <w:rFonts w:asciiTheme="minorHAnsi" w:hAnsiTheme="minorHAnsi" w:cstheme="minorHAnsi"/>
                <w:sz w:val="20"/>
              </w:rPr>
              <w:t>63</w:t>
            </w:r>
            <w:r w:rsidRPr="00BD1EC1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2436" w:type="dxa"/>
            <w:gridSpan w:val="2"/>
            <w:vMerge/>
            <w:tcBorders>
              <w:top w:val="nil"/>
              <w:left w:val="single" w:sz="2" w:space="0" w:color="808080" w:themeColor="background1" w:themeShade="80"/>
              <w:bottom w:val="nil"/>
            </w:tcBorders>
          </w:tcPr>
          <w:p w14:paraId="5D312551" w14:textId="77777777" w:rsidR="007169EA" w:rsidRPr="0075745D" w:rsidRDefault="007169EA" w:rsidP="007169EA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  <w:vMerge/>
          </w:tcPr>
          <w:p w14:paraId="41718C50" w14:textId="77777777" w:rsidR="007169EA" w:rsidRPr="0075745D" w:rsidRDefault="007169EA" w:rsidP="007169EA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83169" w:rsidRPr="0075745D" w14:paraId="23826EB1" w14:textId="77777777" w:rsidTr="00876CBC">
        <w:tc>
          <w:tcPr>
            <w:tcW w:w="2389" w:type="dxa"/>
            <w:gridSpan w:val="2"/>
          </w:tcPr>
          <w:p w14:paraId="23F95CF6" w14:textId="2628941F" w:rsidR="00783169" w:rsidRPr="0075745D" w:rsidRDefault="00783169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Photovoltaikanlage</w:t>
            </w:r>
          </w:p>
        </w:tc>
        <w:tc>
          <w:tcPr>
            <w:tcW w:w="726" w:type="dxa"/>
          </w:tcPr>
          <w:p w14:paraId="307005E9" w14:textId="7DC7317D" w:rsidR="00783169" w:rsidRDefault="00783169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327" w:type="dxa"/>
            <w:gridSpan w:val="3"/>
            <w:tcBorders>
              <w:right w:val="single" w:sz="2" w:space="0" w:color="808080" w:themeColor="background1" w:themeShade="80"/>
            </w:tcBorders>
          </w:tcPr>
          <w:p w14:paraId="549F8C7E" w14:textId="0B953A0F" w:rsidR="00783169" w:rsidRPr="00BD1EC1" w:rsidRDefault="00783169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 w:rsidRPr="00BD1E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E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D1EC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D1EC1">
              <w:rPr>
                <w:rFonts w:asciiTheme="minorHAnsi" w:hAnsiTheme="minorHAnsi" w:cstheme="minorHAnsi"/>
                <w:sz w:val="20"/>
              </w:rPr>
              <w:t xml:space="preserve"> Zählersicherung &gt; </w:t>
            </w:r>
            <w:r>
              <w:rPr>
                <w:rFonts w:asciiTheme="minorHAnsi" w:hAnsiTheme="minorHAnsi" w:cstheme="minorHAnsi"/>
                <w:sz w:val="20"/>
              </w:rPr>
              <w:t>63</w:t>
            </w:r>
            <w:r w:rsidRPr="00BD1EC1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2436" w:type="dxa"/>
            <w:gridSpan w:val="2"/>
            <w:vMerge/>
            <w:tcBorders>
              <w:top w:val="nil"/>
              <w:left w:val="single" w:sz="2" w:space="0" w:color="808080" w:themeColor="background1" w:themeShade="80"/>
              <w:bottom w:val="nil"/>
            </w:tcBorders>
          </w:tcPr>
          <w:p w14:paraId="07DD973E" w14:textId="77777777" w:rsidR="00783169" w:rsidRPr="0075745D" w:rsidRDefault="00783169" w:rsidP="007169EA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  <w:vMerge/>
          </w:tcPr>
          <w:p w14:paraId="5AFFD45A" w14:textId="77777777" w:rsidR="00783169" w:rsidRPr="0075745D" w:rsidRDefault="00783169" w:rsidP="007169EA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169EA" w:rsidRPr="0075745D" w14:paraId="49C235B5" w14:textId="77777777" w:rsidTr="00876CBC">
        <w:trPr>
          <w:trHeight w:val="89"/>
        </w:trPr>
        <w:tc>
          <w:tcPr>
            <w:tcW w:w="2389" w:type="dxa"/>
            <w:gridSpan w:val="2"/>
            <w:tcBorders>
              <w:bottom w:val="single" w:sz="2" w:space="0" w:color="808080" w:themeColor="background1" w:themeShade="80"/>
            </w:tcBorders>
          </w:tcPr>
          <w:p w14:paraId="3583F8C4" w14:textId="7262FB68" w:rsidR="007169EA" w:rsidRPr="00B852A8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ZEV </w:t>
            </w:r>
            <w:r w:rsidRPr="00B852A8">
              <w:rPr>
                <w:rFonts w:asciiTheme="minorHAnsi" w:hAnsiTheme="minorHAnsi" w:cstheme="minorHAnsi"/>
                <w:sz w:val="20"/>
              </w:rPr>
              <w:t>Summen</w:t>
            </w:r>
            <w:r>
              <w:rPr>
                <w:rFonts w:asciiTheme="minorHAnsi" w:hAnsiTheme="minorHAnsi" w:cstheme="minorHAnsi"/>
                <w:sz w:val="20"/>
              </w:rPr>
              <w:t>messung</w:t>
            </w:r>
          </w:p>
        </w:tc>
        <w:tc>
          <w:tcPr>
            <w:tcW w:w="726" w:type="dxa"/>
            <w:tcBorders>
              <w:bottom w:val="single" w:sz="2" w:space="0" w:color="808080" w:themeColor="background1" w:themeShade="80"/>
            </w:tcBorders>
          </w:tcPr>
          <w:p w14:paraId="22EB394B" w14:textId="5A53C50F" w:rsidR="007169EA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327" w:type="dxa"/>
            <w:gridSpan w:val="3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01ADAA" w14:textId="6C52AC9F" w:rsidR="007169EA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 w:rsidRPr="00BD1E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E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D1EC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D1EC1">
              <w:rPr>
                <w:rFonts w:asciiTheme="minorHAnsi" w:hAnsiTheme="minorHAnsi" w:cstheme="minorHAnsi"/>
                <w:sz w:val="20"/>
              </w:rPr>
              <w:t xml:space="preserve"> Zählersicherung &gt; </w:t>
            </w:r>
            <w:r>
              <w:rPr>
                <w:rFonts w:asciiTheme="minorHAnsi" w:hAnsiTheme="minorHAnsi" w:cstheme="minorHAnsi"/>
                <w:sz w:val="20"/>
              </w:rPr>
              <w:t>63</w:t>
            </w:r>
            <w:r w:rsidRPr="00BD1EC1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2436" w:type="dxa"/>
            <w:gridSpan w:val="2"/>
            <w:vMerge/>
            <w:tcBorders>
              <w:top w:val="nil"/>
              <w:left w:val="single" w:sz="2" w:space="0" w:color="808080" w:themeColor="background1" w:themeShade="80"/>
              <w:bottom w:val="nil"/>
            </w:tcBorders>
          </w:tcPr>
          <w:p w14:paraId="1C702E2C" w14:textId="77777777" w:rsidR="007169EA" w:rsidRPr="0075745D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  <w:vMerge/>
            <w:tcBorders>
              <w:bottom w:val="single" w:sz="2" w:space="0" w:color="808080" w:themeColor="background1" w:themeShade="80"/>
            </w:tcBorders>
          </w:tcPr>
          <w:p w14:paraId="16A8188A" w14:textId="77777777" w:rsidR="007169EA" w:rsidRPr="0075745D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169EA" w:rsidRPr="0075745D" w14:paraId="79A495C0" w14:textId="77777777" w:rsidTr="007D4A5F">
        <w:trPr>
          <w:trHeight w:val="511"/>
        </w:trPr>
        <w:tc>
          <w:tcPr>
            <w:tcW w:w="2389" w:type="dxa"/>
            <w:gridSpan w:val="2"/>
            <w:tcBorders>
              <w:bottom w:val="single" w:sz="2" w:space="0" w:color="808080" w:themeColor="background1" w:themeShade="80"/>
            </w:tcBorders>
          </w:tcPr>
          <w:p w14:paraId="4113AACB" w14:textId="542A6DAA" w:rsidR="007169EA" w:rsidRPr="0075745D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 w:rsidRPr="0075745D">
              <w:rPr>
                <w:rFonts w:asciiTheme="minorHAnsi" w:hAnsiTheme="minorHAnsi" w:cstheme="minorHAnsi"/>
                <w:b/>
                <w:bCs/>
                <w:sz w:val="20"/>
              </w:rPr>
              <w:t>Total:</w:t>
            </w:r>
            <w:r w:rsidRPr="0075745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bottom w:val="single" w:sz="2" w:space="0" w:color="808080" w:themeColor="background1" w:themeShade="80"/>
            </w:tcBorders>
          </w:tcPr>
          <w:p w14:paraId="2A8C11A1" w14:textId="44CDF7D7" w:rsidR="007169EA" w:rsidRPr="0075745D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27" w:type="dxa"/>
            <w:gridSpan w:val="3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8D05D5" w14:textId="3622D45B" w:rsidR="007169EA" w:rsidRPr="00BD1EC1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2" w:space="0" w:color="808080" w:themeColor="background1" w:themeShade="80"/>
              <w:bottom w:val="nil"/>
            </w:tcBorders>
          </w:tcPr>
          <w:p w14:paraId="6F25ACFE" w14:textId="77777777" w:rsidR="007169EA" w:rsidRPr="0075745D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  <w:vMerge/>
            <w:tcBorders>
              <w:bottom w:val="single" w:sz="2" w:space="0" w:color="808080" w:themeColor="background1" w:themeShade="80"/>
            </w:tcBorders>
          </w:tcPr>
          <w:p w14:paraId="136A8CB4" w14:textId="77777777" w:rsidR="007169EA" w:rsidRPr="0075745D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169EA" w:rsidRPr="000E069E" w14:paraId="5C010E85" w14:textId="77777777" w:rsidTr="00876CBC">
        <w:trPr>
          <w:trHeight w:val="89"/>
        </w:trPr>
        <w:tc>
          <w:tcPr>
            <w:tcW w:w="10203" w:type="dxa"/>
            <w:gridSpan w:val="9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3A11E814" w14:textId="3076ABB3" w:rsidR="007169EA" w:rsidRPr="000E069E" w:rsidRDefault="007169EA" w:rsidP="007169EA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Eigenverbrauchsoptimierung &amp; Last</w:t>
            </w:r>
            <w:r w:rsidRPr="000E069E">
              <w:rPr>
                <w:rFonts w:asciiTheme="minorHAnsi" w:hAnsiTheme="minorHAnsi" w:cstheme="minorHAnsi"/>
                <w:b/>
                <w:bCs/>
              </w:rPr>
              <w:t>management</w:t>
            </w:r>
          </w:p>
        </w:tc>
      </w:tr>
      <w:tr w:rsidR="007169EA" w:rsidRPr="000E069E" w14:paraId="6895746E" w14:textId="77777777" w:rsidTr="00DD2638">
        <w:trPr>
          <w:trHeight w:val="89"/>
        </w:trPr>
        <w:tc>
          <w:tcPr>
            <w:tcW w:w="3230" w:type="dxa"/>
            <w:gridSpan w:val="4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</w:tcPr>
          <w:p w14:paraId="2F96FA8E" w14:textId="59C8BF18" w:rsidR="007169EA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7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sz w:val="20"/>
              </w:rPr>
              <w:t xml:space="preserve"> Wärmepumpe</w:t>
            </w:r>
          </w:p>
          <w:p w14:paraId="4E16E530" w14:textId="77777777" w:rsidR="007169EA" w:rsidRPr="00A74956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Elektroboiler</w:t>
            </w:r>
          </w:p>
        </w:tc>
        <w:tc>
          <w:tcPr>
            <w:tcW w:w="3571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</w:tcPr>
          <w:p w14:paraId="5F6346D7" w14:textId="77777777" w:rsidR="007169EA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E-Mobility</w:t>
            </w:r>
          </w:p>
          <w:p w14:paraId="7EA18F3A" w14:textId="450F269F" w:rsidR="007169EA" w:rsidRDefault="007169EA" w:rsidP="007169E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</w:tcPr>
          <w:p w14:paraId="2DBB6360" w14:textId="77777777" w:rsidR="007169EA" w:rsidRDefault="007169EA" w:rsidP="007169E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8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</w:p>
          <w:p w14:paraId="0DC20DBB" w14:textId="08E01765" w:rsidR="007169EA" w:rsidRDefault="007169EA" w:rsidP="007169E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169EA" w:rsidRPr="000E069E" w14:paraId="5367115D" w14:textId="77777777" w:rsidTr="00876CBC">
        <w:trPr>
          <w:trHeight w:val="659"/>
        </w:trPr>
        <w:tc>
          <w:tcPr>
            <w:tcW w:w="10203" w:type="dxa"/>
            <w:gridSpan w:val="9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</w:tcPr>
          <w:p w14:paraId="6CE9F3A9" w14:textId="77777777" w:rsidR="007169EA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Bemerkungen  "/>
                  <w:textInput>
                    <w:default w:val="Bemerkunge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Bemerkungen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314213B6" w14:textId="77777777" w:rsidR="007169EA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  <w:p w14:paraId="48A09453" w14:textId="6635992C" w:rsidR="007169EA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169EA" w:rsidRPr="000E069E" w14:paraId="5B089F01" w14:textId="77777777" w:rsidTr="00876CBC">
        <w:trPr>
          <w:trHeight w:val="89"/>
        </w:trPr>
        <w:tc>
          <w:tcPr>
            <w:tcW w:w="10203" w:type="dxa"/>
            <w:gridSpan w:val="9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1DC49D0" w14:textId="515601B6" w:rsidR="007169EA" w:rsidRPr="000E069E" w:rsidRDefault="007169EA" w:rsidP="007169EA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Alarmierungsmanagement   </w:t>
            </w:r>
            <w:r w:rsidRPr="0003295B">
              <w:rPr>
                <w:rFonts w:asciiTheme="minorHAnsi" w:hAnsiTheme="minorHAnsi" w:cstheme="minorHAnsi"/>
                <w:bCs/>
                <w:sz w:val="18"/>
              </w:rPr>
              <w:t>(Einbindung von Stör</w:t>
            </w:r>
            <w:r>
              <w:rPr>
                <w:rFonts w:asciiTheme="minorHAnsi" w:hAnsiTheme="minorHAnsi" w:cstheme="minorHAnsi"/>
                <w:bCs/>
                <w:sz w:val="18"/>
              </w:rPr>
              <w:t>kontakte</w:t>
            </w:r>
            <w:r w:rsidRPr="0003295B">
              <w:rPr>
                <w:rFonts w:asciiTheme="minorHAnsi" w:hAnsiTheme="minorHAnsi" w:cstheme="minorHAnsi"/>
                <w:bCs/>
                <w:sz w:val="18"/>
              </w:rPr>
              <w:t xml:space="preserve"> in</w:t>
            </w:r>
            <w:r>
              <w:rPr>
                <w:rFonts w:asciiTheme="minorHAnsi" w:hAnsiTheme="minorHAnsi" w:cstheme="minorHAnsi"/>
                <w:bCs/>
                <w:sz w:val="18"/>
              </w:rPr>
              <w:t>s</w:t>
            </w:r>
            <w:r w:rsidRPr="0003295B">
              <w:rPr>
                <w:rFonts w:asciiTheme="minorHAnsi" w:hAnsiTheme="minorHAnsi" w:cstheme="minorHAnsi"/>
                <w:bCs/>
                <w:sz w:val="18"/>
              </w:rPr>
              <w:t xml:space="preserve"> Leitsystem)</w:t>
            </w:r>
          </w:p>
        </w:tc>
      </w:tr>
      <w:tr w:rsidR="007169EA" w:rsidRPr="000E069E" w14:paraId="48B012B5" w14:textId="77777777" w:rsidTr="00DD2638">
        <w:trPr>
          <w:trHeight w:val="89"/>
        </w:trPr>
        <w:tc>
          <w:tcPr>
            <w:tcW w:w="3230" w:type="dxa"/>
            <w:gridSpan w:val="4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</w:tcPr>
          <w:p w14:paraId="593402AD" w14:textId="15A8A0A0" w:rsidR="007169EA" w:rsidRPr="00A74956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Wärmepumpe</w:t>
            </w:r>
          </w:p>
        </w:tc>
        <w:tc>
          <w:tcPr>
            <w:tcW w:w="3571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</w:tcPr>
          <w:p w14:paraId="29241843" w14:textId="6BF5F7AE" w:rsidR="007169EA" w:rsidRDefault="007169EA" w:rsidP="007169E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Überspannungsableiter</w:t>
            </w:r>
          </w:p>
        </w:tc>
        <w:tc>
          <w:tcPr>
            <w:tcW w:w="340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</w:tcPr>
          <w:p w14:paraId="32E9A6C8" w14:textId="6F2508EC" w:rsidR="007169EA" w:rsidRPr="0003295B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PV-Wechselrichter</w:t>
            </w:r>
          </w:p>
        </w:tc>
      </w:tr>
      <w:tr w:rsidR="007169EA" w:rsidRPr="000E069E" w14:paraId="25B2A889" w14:textId="77777777" w:rsidTr="00DD2638">
        <w:trPr>
          <w:trHeight w:val="89"/>
        </w:trPr>
        <w:tc>
          <w:tcPr>
            <w:tcW w:w="3230" w:type="dxa"/>
            <w:gridSpan w:val="4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</w:tcPr>
          <w:p w14:paraId="5D766FFC" w14:textId="4093E761" w:rsidR="007169EA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71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</w:tcPr>
          <w:p w14:paraId="23B30033" w14:textId="052059EB" w:rsidR="007169EA" w:rsidRDefault="007169EA" w:rsidP="007169E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</w:tcPr>
          <w:p w14:paraId="251B5C5A" w14:textId="45265281" w:rsidR="007169EA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169EA" w:rsidRPr="000E069E" w14:paraId="7BB1B486" w14:textId="77777777" w:rsidTr="0027555F">
        <w:trPr>
          <w:trHeight w:val="89"/>
        </w:trPr>
        <w:tc>
          <w:tcPr>
            <w:tcW w:w="3230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5783409D" w14:textId="3204F5F5" w:rsidR="007169EA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71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6152B853" w14:textId="035C7779" w:rsidR="007169EA" w:rsidRDefault="007169EA" w:rsidP="007169E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3D763A91" w14:textId="0D600AAB" w:rsidR="007169EA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169EA" w:rsidRPr="000E069E" w14:paraId="6740B7B4" w14:textId="77777777" w:rsidTr="0027555F">
        <w:trPr>
          <w:trHeight w:val="659"/>
        </w:trPr>
        <w:tc>
          <w:tcPr>
            <w:tcW w:w="10203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0F71D4BD" w14:textId="77777777" w:rsidR="007169EA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Bemerkungen  "/>
                  <w:textInput>
                    <w:default w:val="Bemerkunge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Bemerkungen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67EB796D" w14:textId="77777777" w:rsidR="007169EA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  <w:p w14:paraId="25CA919B" w14:textId="1CFB1899" w:rsidR="007169EA" w:rsidRDefault="007169EA" w:rsidP="007169EA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C5B03B3" w14:textId="77777777" w:rsidR="008C55E1" w:rsidRDefault="008C55E1"/>
    <w:p w14:paraId="75EFC7D8" w14:textId="77777777" w:rsidR="008C55E1" w:rsidRDefault="008C55E1">
      <w:pPr>
        <w:suppressAutoHyphens w:val="0"/>
        <w:autoSpaceDN/>
        <w:spacing w:before="0" w:after="0" w:line="240" w:lineRule="auto"/>
        <w:jc w:val="left"/>
        <w:textAlignment w:val="auto"/>
      </w:pPr>
      <w:r>
        <w:br w:type="page"/>
      </w:r>
    </w:p>
    <w:p w14:paraId="40C6646C" w14:textId="77777777" w:rsidR="008C55E1" w:rsidRDefault="008C55E1"/>
    <w:tbl>
      <w:tblPr>
        <w:tblStyle w:val="Tabellenraster"/>
        <w:tblW w:w="1020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1303"/>
        <w:gridCol w:w="568"/>
        <w:gridCol w:w="1700"/>
        <w:gridCol w:w="3402"/>
      </w:tblGrid>
      <w:tr w:rsidR="002B03B4" w:rsidRPr="000E069E" w14:paraId="115A0D14" w14:textId="77777777" w:rsidTr="00876CBC">
        <w:trPr>
          <w:trHeight w:val="89"/>
        </w:trPr>
        <w:tc>
          <w:tcPr>
            <w:tcW w:w="10203" w:type="dxa"/>
            <w:gridSpan w:val="5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2F9F67B3" w14:textId="41FFFFDC" w:rsidR="002B03B4" w:rsidRPr="00AA0689" w:rsidRDefault="002B03B4" w:rsidP="002B03B4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 w:rsidRPr="00AA0689">
              <w:rPr>
                <w:rFonts w:asciiTheme="minorHAnsi" w:hAnsiTheme="minorHAnsi" w:cstheme="minorHAnsi"/>
                <w:b/>
                <w:bCs/>
              </w:rPr>
              <w:t>Einbindung weitere Gewerke</w:t>
            </w:r>
            <w:r w:rsidR="00D25B88">
              <w:rPr>
                <w:rFonts w:asciiTheme="minorHAnsi" w:hAnsiTheme="minorHAnsi" w:cstheme="minorHAnsi"/>
                <w:b/>
                <w:bCs/>
              </w:rPr>
              <w:t xml:space="preserve"> (M-Bus)</w:t>
            </w:r>
          </w:p>
        </w:tc>
      </w:tr>
      <w:tr w:rsidR="002B03B4" w:rsidRPr="000E069E" w14:paraId="74A972FF" w14:textId="77777777" w:rsidTr="00876CBC">
        <w:trPr>
          <w:trHeight w:val="89"/>
        </w:trPr>
        <w:tc>
          <w:tcPr>
            <w:tcW w:w="453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6369FED" w14:textId="45EABF1B" w:rsidR="002B03B4" w:rsidRDefault="002B03B4" w:rsidP="002B03B4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D1F0C">
              <w:rPr>
                <w:rFonts w:asciiTheme="minorHAnsi" w:hAnsiTheme="minorHAnsi" w:cstheme="minorHAnsi"/>
                <w:sz w:val="20"/>
              </w:rPr>
              <w:t>Kaltwa</w:t>
            </w:r>
            <w:r>
              <w:rPr>
                <w:rFonts w:asciiTheme="minorHAnsi" w:hAnsiTheme="minorHAnsi" w:cstheme="minorHAnsi"/>
                <w:sz w:val="20"/>
              </w:rPr>
              <w:t xml:space="preserve">sserzähler, Typ: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0AC2F7CF" w14:textId="33355AC8" w:rsidR="002B03B4" w:rsidRPr="0075745D" w:rsidRDefault="002B03B4" w:rsidP="002B03B4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Wärmezähler, Typ: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7D2F" w:rsidRPr="000E069E" w14:paraId="6440324B" w14:textId="77777777" w:rsidTr="00876CBC">
        <w:trPr>
          <w:trHeight w:val="89"/>
        </w:trPr>
        <w:tc>
          <w:tcPr>
            <w:tcW w:w="453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0F55BA6" w14:textId="307DA9F1" w:rsidR="00C47D2F" w:rsidRDefault="00C47D2F" w:rsidP="002B03B4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Warmwasserzähler, Typ: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2FC99AB1" w14:textId="3C96A0C9" w:rsidR="00C47D2F" w:rsidRDefault="00D25B88" w:rsidP="002B03B4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Kältezähler, Typ: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D1F0C" w:rsidRPr="000E069E" w14:paraId="73D18F33" w14:textId="77777777" w:rsidTr="00876CBC">
        <w:trPr>
          <w:trHeight w:val="89"/>
        </w:trPr>
        <w:tc>
          <w:tcPr>
            <w:tcW w:w="453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DA6578E" w14:textId="3F5013C0" w:rsidR="00BD1F0C" w:rsidRDefault="00BD1F0C" w:rsidP="00BD1F0C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Diverses, Typ: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1BB75ED4" w14:textId="0645D257" w:rsidR="003D5E55" w:rsidRDefault="003D5E55" w:rsidP="003D5E55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Bemerkungen  "/>
                  <w:textInput>
                    <w:default w:val="Bemerkunge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Bemerkungen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2508CED6" w14:textId="77777777" w:rsidR="00BD1F0C" w:rsidRDefault="00BD1F0C" w:rsidP="00BD1F0C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  <w:p w14:paraId="4179AC3E" w14:textId="64BDA42F" w:rsidR="008C55E1" w:rsidRDefault="008C55E1" w:rsidP="00BD1F0C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1F0C" w:rsidRPr="000E069E" w14:paraId="0A0E965A" w14:textId="77777777" w:rsidTr="00C163FC">
        <w:trPr>
          <w:trHeight w:val="89"/>
        </w:trPr>
        <w:tc>
          <w:tcPr>
            <w:tcW w:w="10203" w:type="dxa"/>
            <w:gridSpan w:val="5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4E75758" w14:textId="18DB8F59" w:rsidR="00BD1F0C" w:rsidRPr="000E069E" w:rsidRDefault="00BD1F0C" w:rsidP="00C163FC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WZU Waschmaschinenumschaltung </w:t>
            </w:r>
            <w:r w:rsidRPr="0003295B">
              <w:rPr>
                <w:rFonts w:asciiTheme="minorHAnsi" w:hAnsiTheme="minorHAnsi" w:cstheme="minorHAnsi"/>
                <w:bCs/>
                <w:sz w:val="18"/>
              </w:rPr>
              <w:t>(Einbindung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 via RFID Tags)</w:t>
            </w:r>
          </w:p>
        </w:tc>
      </w:tr>
      <w:tr w:rsidR="00BD1F0C" w:rsidRPr="000E069E" w14:paraId="24B5C67B" w14:textId="77777777" w:rsidTr="00C163FC">
        <w:trPr>
          <w:trHeight w:val="89"/>
        </w:trPr>
        <w:tc>
          <w:tcPr>
            <w:tcW w:w="323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</w:tcPr>
          <w:p w14:paraId="6CAAA3D4" w14:textId="79C3F003" w:rsidR="00BD1F0C" w:rsidRPr="00A74956" w:rsidRDefault="00BD1F0C" w:rsidP="00C163FC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WZU</w:t>
            </w:r>
          </w:p>
        </w:tc>
        <w:tc>
          <w:tcPr>
            <w:tcW w:w="3571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</w:tcPr>
          <w:p w14:paraId="695BF180" w14:textId="54A13488" w:rsidR="00BD1F0C" w:rsidRDefault="00BD1F0C" w:rsidP="00C163F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Anzahl </w:t>
            </w:r>
            <w:r w:rsidR="00921B88">
              <w:rPr>
                <w:rFonts w:asciiTheme="minorHAnsi" w:hAnsiTheme="minorHAnsi" w:cstheme="minorHAnsi"/>
                <w:sz w:val="20"/>
              </w:rPr>
              <w:t xml:space="preserve">Waschmaschinentürme </w:t>
            </w:r>
            <w:r w:rsidR="00921B8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21B8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21B88">
              <w:rPr>
                <w:rFonts w:asciiTheme="minorHAnsi" w:hAnsiTheme="minorHAnsi" w:cstheme="minorHAnsi"/>
                <w:sz w:val="20"/>
              </w:rPr>
            </w:r>
            <w:r w:rsidR="00921B8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21B8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1B8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1B8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1B8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1B8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1B8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</w:tcPr>
          <w:p w14:paraId="074CB483" w14:textId="47691A3A" w:rsidR="00BD1F0C" w:rsidRPr="0003295B" w:rsidRDefault="00BD1F0C" w:rsidP="00C163FC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1F0C" w:rsidRPr="000E069E" w14:paraId="51A86199" w14:textId="77777777" w:rsidTr="00C163FC">
        <w:trPr>
          <w:trHeight w:val="659"/>
        </w:trPr>
        <w:tc>
          <w:tcPr>
            <w:tcW w:w="10203" w:type="dxa"/>
            <w:gridSpan w:val="5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47582DED" w14:textId="77777777" w:rsidR="00BD1F0C" w:rsidRDefault="00BD1F0C" w:rsidP="00C163FC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Bemerkungen  "/>
                  <w:textInput>
                    <w:default w:val="Bemerkunge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Bemerkungen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65968503" w14:textId="77777777" w:rsidR="00BD1F0C" w:rsidRDefault="00BD1F0C" w:rsidP="00C163FC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  <w:p w14:paraId="5BD691E8" w14:textId="091B1AC8" w:rsidR="008C55E1" w:rsidRDefault="008C55E1" w:rsidP="00C163FC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1B88" w:rsidRPr="000E069E" w14:paraId="02FF2845" w14:textId="77777777" w:rsidTr="00C163FC">
        <w:trPr>
          <w:trHeight w:val="89"/>
        </w:trPr>
        <w:tc>
          <w:tcPr>
            <w:tcW w:w="10203" w:type="dxa"/>
            <w:gridSpan w:val="5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0A70888" w14:textId="532386AC" w:rsidR="00921B88" w:rsidRPr="000E069E" w:rsidRDefault="001B10B7" w:rsidP="00C163FC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Elektromobilität</w:t>
            </w:r>
            <w:r w:rsidR="00382E68">
              <w:rPr>
                <w:rFonts w:asciiTheme="minorHAnsi" w:hAnsiTheme="minorHAnsi" w:cstheme="minorHAnsi"/>
                <w:b/>
                <w:bCs/>
              </w:rPr>
              <w:t xml:space="preserve"> Grundausbau</w:t>
            </w:r>
          </w:p>
        </w:tc>
      </w:tr>
      <w:tr w:rsidR="00921B88" w:rsidRPr="000E069E" w14:paraId="68B9444C" w14:textId="77777777" w:rsidTr="00C163FC">
        <w:trPr>
          <w:trHeight w:val="89"/>
        </w:trPr>
        <w:tc>
          <w:tcPr>
            <w:tcW w:w="323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</w:tcPr>
          <w:p w14:paraId="11B890E6" w14:textId="2F12411A" w:rsidR="00921B88" w:rsidRPr="00A74956" w:rsidRDefault="00921B88" w:rsidP="00C163FC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hyperlink r:id="rId13" w:history="1">
              <w:r w:rsidRPr="00382E68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IMOVAcharge</w:t>
              </w:r>
            </w:hyperlink>
          </w:p>
        </w:tc>
        <w:tc>
          <w:tcPr>
            <w:tcW w:w="3571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</w:tcPr>
          <w:p w14:paraId="709B7303" w14:textId="32699CF4" w:rsidR="00921B88" w:rsidRDefault="00921B88" w:rsidP="00C163F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C55E1">
              <w:rPr>
                <w:rFonts w:asciiTheme="minorHAnsi" w:hAnsiTheme="minorHAnsi" w:cstheme="minorHAnsi"/>
                <w:sz w:val="20"/>
              </w:rPr>
            </w:r>
            <w:r w:rsidR="008C55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A6940">
              <w:rPr>
                <w:rFonts w:asciiTheme="minorHAnsi" w:hAnsiTheme="minorHAnsi" w:cstheme="minorHAnsi"/>
                <w:sz w:val="20"/>
              </w:rPr>
              <w:t xml:space="preserve">Ladestationen </w:t>
            </w:r>
            <w:r w:rsidR="00B30E15">
              <w:rPr>
                <w:rFonts w:asciiTheme="minorHAnsi" w:hAnsiTheme="minorHAnsi" w:cstheme="minorHAnsi"/>
                <w:sz w:val="20"/>
              </w:rPr>
              <w:t>konventionell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</w:tcPr>
          <w:p w14:paraId="1698386C" w14:textId="77777777" w:rsidR="00921B88" w:rsidRPr="0003295B" w:rsidRDefault="00921B88" w:rsidP="00C163FC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1B88" w:rsidRPr="000E069E" w14:paraId="38582684" w14:textId="77777777" w:rsidTr="00C163FC">
        <w:trPr>
          <w:trHeight w:val="659"/>
        </w:trPr>
        <w:tc>
          <w:tcPr>
            <w:tcW w:w="10203" w:type="dxa"/>
            <w:gridSpan w:val="5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267E193D" w14:textId="77777777" w:rsidR="00921B88" w:rsidRDefault="00921B88" w:rsidP="00C163FC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Bemerkungen  "/>
                  <w:textInput>
                    <w:default w:val="Bemerkunge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Bemerkungen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4E9AF5C7" w14:textId="77777777" w:rsidR="00921B88" w:rsidRDefault="00921B88" w:rsidP="00C163FC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  <w:p w14:paraId="29D3AB1C" w14:textId="77777777" w:rsidR="00921B88" w:rsidRDefault="00921B88" w:rsidP="00C163FC">
            <w:pPr>
              <w:spacing w:before="40" w:after="40" w:line="264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0548" w:rsidRPr="000E069E" w14:paraId="79BA501A" w14:textId="77777777" w:rsidTr="002655DE">
        <w:trPr>
          <w:trHeight w:val="89"/>
        </w:trPr>
        <w:tc>
          <w:tcPr>
            <w:tcW w:w="10203" w:type="dxa"/>
            <w:gridSpan w:val="5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D35F30E" w14:textId="59E71A6F" w:rsidR="005F606B" w:rsidRPr="00AA0689" w:rsidRDefault="00455D21" w:rsidP="002655DE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Monitoring (optional)</w:t>
            </w:r>
          </w:p>
        </w:tc>
      </w:tr>
      <w:tr w:rsidR="004934C7" w:rsidRPr="000E069E" w14:paraId="48B3D50A" w14:textId="77777777" w:rsidTr="00FD10DC">
        <w:trPr>
          <w:trHeight w:val="500"/>
        </w:trPr>
        <w:tc>
          <w:tcPr>
            <w:tcW w:w="5101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52D4445" w14:textId="48643180" w:rsidR="004934C7" w:rsidRPr="005C684C" w:rsidRDefault="004934C7" w:rsidP="006A6940">
            <w:pPr>
              <w:spacing w:before="40" w:after="40" w:line="264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5C684C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4C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0"/>
              </w:rPr>
            </w:r>
            <w:r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5C684C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5C684C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</w:rPr>
              <w:t>Minergie-Monitoring</w:t>
            </w:r>
          </w:p>
        </w:tc>
        <w:tc>
          <w:tcPr>
            <w:tcW w:w="510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D70242C" w14:textId="796317C8" w:rsidR="004934C7" w:rsidRPr="005C684C" w:rsidRDefault="004934C7" w:rsidP="006A6940">
            <w:pPr>
              <w:spacing w:before="40" w:after="40" w:line="264" w:lineRule="auto"/>
              <w:jc w:val="left"/>
              <w:rPr>
                <w:rFonts w:asciiTheme="minorHAnsi" w:hAnsiTheme="minorHAnsi" w:cstheme="minorHAnsi"/>
                <w:bCs/>
                <w:noProof/>
                <w:sz w:val="20"/>
              </w:rPr>
            </w:pPr>
            <w:r w:rsidRPr="005C684C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4C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0"/>
              </w:rPr>
            </w:r>
            <w:r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5C684C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5C684C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</w:rPr>
              <w:t>Energievisualisierung</w:t>
            </w:r>
          </w:p>
        </w:tc>
      </w:tr>
      <w:tr w:rsidR="004934C7" w:rsidRPr="000E069E" w14:paraId="0143F0C0" w14:textId="77777777" w:rsidTr="007E22D1">
        <w:trPr>
          <w:trHeight w:val="999"/>
        </w:trPr>
        <w:tc>
          <w:tcPr>
            <w:tcW w:w="5101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A16C026" w14:textId="00E0AC7E" w:rsidR="004934C7" w:rsidRPr="005C684C" w:rsidRDefault="004934C7" w:rsidP="006A6940">
            <w:pPr>
              <w:spacing w:before="40" w:after="40" w:line="264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Ist ein Minergie-Monitoring gefordert?</w:t>
            </w:r>
          </w:p>
        </w:tc>
        <w:tc>
          <w:tcPr>
            <w:tcW w:w="5102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4058AB" w14:textId="2B56E62D" w:rsidR="004934C7" w:rsidRPr="005C684C" w:rsidRDefault="004934C7" w:rsidP="006A6940">
            <w:pPr>
              <w:spacing w:before="40" w:after="40" w:line="264" w:lineRule="auto"/>
              <w:jc w:val="left"/>
              <w:rPr>
                <w:rFonts w:asciiTheme="minorHAnsi" w:hAnsiTheme="minorHAnsi" w:cstheme="minorHAnsi"/>
                <w:bCs/>
                <w:noProof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Individuelle Energievisualisierung (App) für </w:t>
            </w:r>
            <w:r w:rsidR="00F056DC">
              <w:rPr>
                <w:rFonts w:asciiTheme="minorHAnsi" w:hAnsiTheme="minorHAnsi" w:cstheme="minorHAnsi"/>
                <w:bCs/>
                <w:sz w:val="20"/>
              </w:rPr>
              <w:t>Bewohner (Lizenzkosten Drittsystem)</w:t>
            </w:r>
          </w:p>
        </w:tc>
      </w:tr>
    </w:tbl>
    <w:p w14:paraId="15DD0ABB" w14:textId="77777777" w:rsidR="00BD1F0C" w:rsidRDefault="00BD1F0C" w:rsidP="000E069E">
      <w:pPr>
        <w:ind w:right="-370"/>
        <w:jc w:val="left"/>
        <w:rPr>
          <w:rFonts w:asciiTheme="minorHAnsi" w:hAnsiTheme="minorHAnsi" w:cstheme="minorHAnsi"/>
          <w:sz w:val="16"/>
          <w:szCs w:val="16"/>
        </w:rPr>
      </w:pPr>
    </w:p>
    <w:p w14:paraId="66DAA0AD" w14:textId="512CA62C" w:rsidR="00DE69EF" w:rsidRDefault="00DE69EF">
      <w:pPr>
        <w:suppressAutoHyphens w:val="0"/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sectPr w:rsidR="00DE69EF" w:rsidSect="006552F3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046" w:right="964" w:bottom="680" w:left="1021" w:header="635" w:footer="52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8113" w14:textId="77777777" w:rsidR="00443D51" w:rsidRDefault="00443D51">
      <w:r>
        <w:separator/>
      </w:r>
    </w:p>
  </w:endnote>
  <w:endnote w:type="continuationSeparator" w:id="0">
    <w:p w14:paraId="63D68C8D" w14:textId="77777777" w:rsidR="00443D51" w:rsidRDefault="0044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991"/>
    </w:tblGrid>
    <w:tr w:rsidR="008541E9" w:rsidRPr="00CA1EB4" w14:paraId="14AF42FA" w14:textId="77777777" w:rsidTr="00D6258A">
      <w:tc>
        <w:tcPr>
          <w:tcW w:w="8647" w:type="dxa"/>
        </w:tcPr>
        <w:p w14:paraId="090F04CC" w14:textId="1DAD6478" w:rsidR="008541E9" w:rsidRPr="00CA1EB4" w:rsidRDefault="008541E9" w:rsidP="005C684C">
          <w:pPr>
            <w:pStyle w:val="Fusszeile"/>
            <w:rPr>
              <w:rFonts w:cs="Arial"/>
              <w:color w:val="2C5DAD"/>
              <w:sz w:val="16"/>
              <w:szCs w:val="16"/>
            </w:rPr>
          </w:pPr>
          <w:bookmarkStart w:id="11" w:name="Bkm_At_Footer_V003"/>
          <w:bookmarkEnd w:id="11"/>
          <w:r w:rsidRPr="00CA1EB4">
            <w:rPr>
              <w:rFonts w:cs="Arial"/>
              <w:color w:val="2C5DAD"/>
              <w:sz w:val="16"/>
              <w:szCs w:val="16"/>
            </w:rPr>
            <w:t xml:space="preserve">IMOVATEC AG </w:t>
          </w:r>
          <w:r w:rsidRPr="00CA1EB4">
            <w:rPr>
              <w:rFonts w:cs="Arial"/>
              <w:color w:val="2C5DAD"/>
              <w:sz w:val="16"/>
              <w:szCs w:val="16"/>
            </w:rPr>
            <w:sym w:font="Symbol" w:char="F0B7"/>
          </w:r>
          <w:r w:rsidRPr="00CA1EB4">
            <w:rPr>
              <w:rFonts w:cs="Arial"/>
              <w:color w:val="2C5DAD"/>
              <w:sz w:val="16"/>
              <w:szCs w:val="16"/>
            </w:rPr>
            <w:t xml:space="preserve"> R</w:t>
          </w:r>
          <w:r w:rsidR="00AD1B04">
            <w:rPr>
              <w:rFonts w:cs="Arial"/>
              <w:color w:val="2C5DAD"/>
              <w:sz w:val="16"/>
              <w:szCs w:val="16"/>
            </w:rPr>
            <w:t>othusstrasse 23</w:t>
          </w:r>
          <w:r w:rsidRPr="00CA1EB4">
            <w:rPr>
              <w:rFonts w:cs="Arial"/>
              <w:color w:val="2C5DAD"/>
              <w:sz w:val="16"/>
              <w:szCs w:val="16"/>
            </w:rPr>
            <w:t xml:space="preserve"> </w:t>
          </w:r>
          <w:r w:rsidRPr="00CA1EB4">
            <w:rPr>
              <w:rFonts w:cs="Arial"/>
              <w:color w:val="2C5DAD"/>
              <w:sz w:val="16"/>
              <w:szCs w:val="16"/>
            </w:rPr>
            <w:sym w:font="Symbol" w:char="F0B7"/>
          </w:r>
          <w:r w:rsidRPr="00CA1EB4">
            <w:rPr>
              <w:rFonts w:cs="Arial"/>
              <w:color w:val="2C5DAD"/>
              <w:sz w:val="16"/>
              <w:szCs w:val="16"/>
            </w:rPr>
            <w:t xml:space="preserve"> 63</w:t>
          </w:r>
          <w:r w:rsidR="00AD1B04">
            <w:rPr>
              <w:rFonts w:cs="Arial"/>
              <w:color w:val="2C5DAD"/>
              <w:sz w:val="16"/>
              <w:szCs w:val="16"/>
            </w:rPr>
            <w:t>31 Hünenberg</w:t>
          </w:r>
          <w:r w:rsidRPr="00CA1EB4">
            <w:rPr>
              <w:rFonts w:cs="Arial"/>
              <w:color w:val="2C5DAD"/>
              <w:sz w:val="16"/>
              <w:szCs w:val="16"/>
            </w:rPr>
            <w:t xml:space="preserve"> </w:t>
          </w:r>
          <w:r w:rsidRPr="00CA1EB4">
            <w:rPr>
              <w:rFonts w:cs="Arial"/>
              <w:color w:val="2C5DAD"/>
              <w:sz w:val="16"/>
              <w:szCs w:val="16"/>
            </w:rPr>
            <w:sym w:font="Symbol" w:char="F0B7"/>
          </w:r>
          <w:r w:rsidRPr="00CA1EB4">
            <w:rPr>
              <w:rFonts w:cs="Arial"/>
              <w:color w:val="2C5DAD"/>
              <w:sz w:val="16"/>
              <w:szCs w:val="16"/>
            </w:rPr>
            <w:t xml:space="preserve"> Tel</w:t>
          </w:r>
          <w:r>
            <w:rPr>
              <w:rFonts w:cs="Arial"/>
              <w:color w:val="2C5DAD"/>
              <w:sz w:val="16"/>
              <w:szCs w:val="16"/>
            </w:rPr>
            <w:t>.</w:t>
          </w:r>
          <w:r w:rsidRPr="00CA1EB4">
            <w:rPr>
              <w:rFonts w:cs="Arial"/>
              <w:color w:val="2C5DAD"/>
              <w:sz w:val="16"/>
              <w:szCs w:val="16"/>
            </w:rPr>
            <w:t xml:space="preserve"> 041 910 50 50 </w:t>
          </w:r>
          <w:r w:rsidRPr="00CA1EB4">
            <w:rPr>
              <w:rFonts w:cs="Arial"/>
              <w:color w:val="2C5DAD"/>
              <w:sz w:val="16"/>
              <w:szCs w:val="16"/>
            </w:rPr>
            <w:sym w:font="Symbol" w:char="F0B7"/>
          </w:r>
          <w:r w:rsidRPr="00CA1EB4">
            <w:rPr>
              <w:rFonts w:cs="Arial"/>
              <w:color w:val="2C5DAD"/>
              <w:sz w:val="16"/>
              <w:szCs w:val="16"/>
            </w:rPr>
            <w:t xml:space="preserve"> info@imovatec.ch </w:t>
          </w:r>
          <w:r w:rsidRPr="00CA1EB4">
            <w:rPr>
              <w:rFonts w:cs="Arial"/>
              <w:color w:val="2C5DAD"/>
              <w:sz w:val="16"/>
              <w:szCs w:val="16"/>
            </w:rPr>
            <w:sym w:font="Symbol" w:char="F0B7"/>
          </w:r>
          <w:r w:rsidRPr="00CA1EB4">
            <w:rPr>
              <w:rFonts w:cs="Arial"/>
              <w:color w:val="2C5DAD"/>
              <w:sz w:val="16"/>
              <w:szCs w:val="16"/>
            </w:rPr>
            <w:t xml:space="preserve"> www.imovatec.ch</w:t>
          </w:r>
        </w:p>
      </w:tc>
      <w:tc>
        <w:tcPr>
          <w:tcW w:w="991" w:type="dxa"/>
        </w:tcPr>
        <w:p w14:paraId="2037B88A" w14:textId="7C878BEB" w:rsidR="008541E9" w:rsidRPr="00CA1EB4" w:rsidRDefault="000127D3" w:rsidP="000127D3">
          <w:pPr>
            <w:pStyle w:val="Fusszeile"/>
            <w:tabs>
              <w:tab w:val="center" w:pos="495"/>
              <w:tab w:val="right" w:pos="991"/>
            </w:tabs>
            <w:jc w:val="left"/>
            <w:rPr>
              <w:rFonts w:cs="Arial"/>
              <w:color w:val="2C5DAD"/>
              <w:sz w:val="16"/>
              <w:szCs w:val="16"/>
            </w:rPr>
          </w:pPr>
          <w:r>
            <w:rPr>
              <w:rFonts w:cs="Arial"/>
              <w:color w:val="2C5DAD"/>
              <w:sz w:val="16"/>
              <w:szCs w:val="16"/>
            </w:rPr>
            <w:tab/>
          </w:r>
          <w:r w:rsidR="003D5E55">
            <w:rPr>
              <w:rFonts w:cs="Arial"/>
              <w:color w:val="2C5DAD"/>
              <w:sz w:val="16"/>
              <w:szCs w:val="16"/>
            </w:rPr>
            <w:fldChar w:fldCharType="begin"/>
          </w:r>
          <w:r w:rsidR="003D5E55">
            <w:rPr>
              <w:rFonts w:cs="Arial"/>
              <w:color w:val="2C5DAD"/>
              <w:sz w:val="16"/>
              <w:szCs w:val="16"/>
            </w:rPr>
            <w:instrText xml:space="preserve"> PAGE  \* Arabic  \* MERGEFORMAT </w:instrText>
          </w:r>
          <w:r w:rsidR="003D5E55">
            <w:rPr>
              <w:rFonts w:cs="Arial"/>
              <w:color w:val="2C5DAD"/>
              <w:sz w:val="16"/>
              <w:szCs w:val="16"/>
            </w:rPr>
            <w:fldChar w:fldCharType="separate"/>
          </w:r>
          <w:r w:rsidR="003D5E55">
            <w:rPr>
              <w:rFonts w:cs="Arial"/>
              <w:noProof/>
              <w:color w:val="2C5DAD"/>
              <w:sz w:val="16"/>
              <w:szCs w:val="16"/>
            </w:rPr>
            <w:t>1</w:t>
          </w:r>
          <w:r w:rsidR="003D5E55">
            <w:rPr>
              <w:rFonts w:cs="Arial"/>
              <w:color w:val="2C5DAD"/>
              <w:sz w:val="16"/>
              <w:szCs w:val="16"/>
            </w:rPr>
            <w:fldChar w:fldCharType="end"/>
          </w:r>
        </w:p>
      </w:tc>
    </w:tr>
  </w:tbl>
  <w:p w14:paraId="22A9372E" w14:textId="77777777" w:rsidR="008541E9" w:rsidRPr="006A3356" w:rsidRDefault="008541E9" w:rsidP="003B52C8">
    <w:pPr>
      <w:pStyle w:val="Fuss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9072"/>
    </w:tblGrid>
    <w:tr w:rsidR="008541E9" w:rsidRPr="003A3971" w14:paraId="1971D444" w14:textId="77777777" w:rsidTr="005C684C">
      <w:tc>
        <w:tcPr>
          <w:tcW w:w="9072" w:type="dxa"/>
          <w:vAlign w:val="bottom"/>
        </w:tcPr>
        <w:p w14:paraId="0FBE7A98" w14:textId="77777777" w:rsidR="008541E9" w:rsidRPr="00F16584" w:rsidRDefault="008541E9" w:rsidP="005C684C">
          <w:pPr>
            <w:pStyle w:val="Fusszeile"/>
            <w:rPr>
              <w:szCs w:val="14"/>
            </w:rPr>
          </w:pPr>
          <w:r>
            <w:t xml:space="preserve">IMOVATEC AG </w:t>
          </w:r>
          <w:r w:rsidRPr="00EA3749">
            <w:t xml:space="preserve"> </w:t>
          </w:r>
          <w:r w:rsidRPr="00EA3749">
            <w:sym w:font="Symbol" w:char="F0B7"/>
          </w:r>
          <w:r w:rsidRPr="00EA3749">
            <w:t xml:space="preserve"> </w:t>
          </w:r>
          <w:r>
            <w:t>Riedstrasse 1</w:t>
          </w:r>
          <w:r w:rsidRPr="00EA3749">
            <w:t xml:space="preserve"> </w:t>
          </w:r>
          <w:r w:rsidRPr="00EA3749">
            <w:sym w:font="Symbol" w:char="F0B7"/>
          </w:r>
          <w:r w:rsidRPr="00EA3749">
            <w:t xml:space="preserve"> 6</w:t>
          </w:r>
          <w:r>
            <w:t>343 Rotkreuz</w:t>
          </w:r>
          <w:r w:rsidRPr="00EA3749">
            <w:t xml:space="preserve"> </w:t>
          </w:r>
          <w:r w:rsidRPr="00EA3749">
            <w:sym w:font="Symbol" w:char="F0B7"/>
          </w:r>
          <w:r w:rsidRPr="00EA3749">
            <w:t xml:space="preserve"> T</w:t>
          </w:r>
          <w:r>
            <w:t>el</w:t>
          </w:r>
          <w:r w:rsidRPr="00EA3749">
            <w:t xml:space="preserve"> </w:t>
          </w:r>
          <w:r>
            <w:t>041 910 50 50</w:t>
          </w:r>
          <w:r w:rsidRPr="00EA3749">
            <w:t xml:space="preserve"> </w:t>
          </w:r>
          <w:r w:rsidRPr="00EA3749">
            <w:sym w:font="Symbol" w:char="F0B7"/>
          </w:r>
          <w:r w:rsidRPr="00EA3749">
            <w:t xml:space="preserve"> www.</w:t>
          </w:r>
          <w:r>
            <w:t>imovatec.ch</w:t>
          </w:r>
        </w:p>
      </w:tc>
    </w:tr>
  </w:tbl>
  <w:p w14:paraId="3EE8ED46" w14:textId="77777777" w:rsidR="008541E9" w:rsidRPr="002908DC" w:rsidRDefault="008541E9" w:rsidP="002908DC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2D79" w14:textId="77777777" w:rsidR="00443D51" w:rsidRDefault="00443D51">
      <w:r>
        <w:separator/>
      </w:r>
    </w:p>
  </w:footnote>
  <w:footnote w:type="continuationSeparator" w:id="0">
    <w:p w14:paraId="11171234" w14:textId="77777777" w:rsidR="00443D51" w:rsidRDefault="00443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4" w:type="dxa"/>
      <w:tblInd w:w="-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04"/>
    </w:tblGrid>
    <w:tr w:rsidR="008541E9" w:rsidRPr="007E7EF6" w14:paraId="6622FA1E" w14:textId="77777777" w:rsidTr="000816AC">
      <w:trPr>
        <w:trHeight w:hRule="exact" w:val="957"/>
      </w:trPr>
      <w:tc>
        <w:tcPr>
          <w:tcW w:w="10304" w:type="dxa"/>
          <w:vAlign w:val="bottom"/>
        </w:tcPr>
        <w:p w14:paraId="53790E35" w14:textId="77777777" w:rsidR="008541E9" w:rsidRPr="00EF4D9E" w:rsidRDefault="008541E9" w:rsidP="00CA1EB4">
          <w:pPr>
            <w:jc w:val="right"/>
          </w:pPr>
          <w:r w:rsidRPr="00AB0CC7">
            <w:rPr>
              <w:noProof/>
            </w:rPr>
            <w:drawing>
              <wp:inline distT="0" distB="0" distL="0" distR="0" wp14:anchorId="603A08AF" wp14:editId="603A08B0">
                <wp:extent cx="2088000" cy="443576"/>
                <wp:effectExtent l="0" t="0" r="7620" b="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000" cy="443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E23C32" w14:textId="77777777" w:rsidR="008541E9" w:rsidRDefault="008541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86" w:type="dxa"/>
      <w:tblInd w:w="-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86"/>
    </w:tblGrid>
    <w:tr w:rsidR="008541E9" w:rsidRPr="007E7EF6" w14:paraId="6199442E" w14:textId="77777777" w:rsidTr="005C684C">
      <w:trPr>
        <w:trHeight w:val="908"/>
      </w:trPr>
      <w:tc>
        <w:tcPr>
          <w:tcW w:w="9086" w:type="dxa"/>
        </w:tcPr>
        <w:p w14:paraId="0A7264FF" w14:textId="77777777" w:rsidR="008541E9" w:rsidRPr="004D0277" w:rsidRDefault="008541E9" w:rsidP="008505C9">
          <w:pPr>
            <w:jc w:val="right"/>
          </w:pPr>
          <w:r>
            <w:rPr>
              <w:noProof/>
            </w:rPr>
            <w:drawing>
              <wp:inline distT="0" distB="0" distL="0" distR="0" wp14:anchorId="603A08B1" wp14:editId="603A08B2">
                <wp:extent cx="2433600" cy="518400"/>
                <wp:effectExtent l="0" t="0" r="5080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_Primary_logo_306x6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3600" cy="51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D985BB" w14:textId="77777777" w:rsidR="008541E9" w:rsidRPr="00397B29" w:rsidRDefault="008541E9" w:rsidP="00397B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6AF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F76161"/>
    <w:multiLevelType w:val="hybridMultilevel"/>
    <w:tmpl w:val="635047F4"/>
    <w:lvl w:ilvl="0" w:tplc="38F2F43E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501B5E"/>
    <w:multiLevelType w:val="multilevel"/>
    <w:tmpl w:val="4174780E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E467AC"/>
    <w:multiLevelType w:val="multilevel"/>
    <w:tmpl w:val="B80AE8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613FAE"/>
    <w:multiLevelType w:val="hybridMultilevel"/>
    <w:tmpl w:val="B4F6AF1E"/>
    <w:lvl w:ilvl="0" w:tplc="B074DAE2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7820308">
    <w:abstractNumId w:val="3"/>
  </w:num>
  <w:num w:numId="2" w16cid:durableId="1870605361">
    <w:abstractNumId w:val="2"/>
  </w:num>
  <w:num w:numId="3" w16cid:durableId="342317552">
    <w:abstractNumId w:val="0"/>
  </w:num>
  <w:num w:numId="4" w16cid:durableId="1946425654">
    <w:abstractNumId w:val="1"/>
  </w:num>
  <w:num w:numId="5" w16cid:durableId="1904370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P9EGNKPep8VNBFV5hTXLOjNa2yLRCSglyodXWsl37V2qCyE03MI4XK6LyMk+8kLO/WZYL0b2LfU7HutT3+xXg==" w:salt="YPxIBzpDg2IPPd9LfrcFuw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AC"/>
    <w:rsid w:val="00003B56"/>
    <w:rsid w:val="000105BE"/>
    <w:rsid w:val="000127D3"/>
    <w:rsid w:val="000249F4"/>
    <w:rsid w:val="00026922"/>
    <w:rsid w:val="00027A9D"/>
    <w:rsid w:val="000317EA"/>
    <w:rsid w:val="0003295B"/>
    <w:rsid w:val="00034C71"/>
    <w:rsid w:val="00061767"/>
    <w:rsid w:val="00061FCC"/>
    <w:rsid w:val="00062B20"/>
    <w:rsid w:val="00065F2E"/>
    <w:rsid w:val="00072ED5"/>
    <w:rsid w:val="000743DE"/>
    <w:rsid w:val="00077BE5"/>
    <w:rsid w:val="000816AC"/>
    <w:rsid w:val="000A5C07"/>
    <w:rsid w:val="000B1834"/>
    <w:rsid w:val="000B3AB5"/>
    <w:rsid w:val="000C5DDB"/>
    <w:rsid w:val="000E069E"/>
    <w:rsid w:val="000F0835"/>
    <w:rsid w:val="001055EF"/>
    <w:rsid w:val="00127833"/>
    <w:rsid w:val="001300BF"/>
    <w:rsid w:val="00130819"/>
    <w:rsid w:val="00132745"/>
    <w:rsid w:val="00146632"/>
    <w:rsid w:val="00151DEC"/>
    <w:rsid w:val="001569C5"/>
    <w:rsid w:val="0017329D"/>
    <w:rsid w:val="00173A07"/>
    <w:rsid w:val="00182E8B"/>
    <w:rsid w:val="00191013"/>
    <w:rsid w:val="001A28DF"/>
    <w:rsid w:val="001B10B7"/>
    <w:rsid w:val="001B112A"/>
    <w:rsid w:val="001B4AB2"/>
    <w:rsid w:val="001C357B"/>
    <w:rsid w:val="001C66B6"/>
    <w:rsid w:val="001D3138"/>
    <w:rsid w:val="001D7DB1"/>
    <w:rsid w:val="001E1345"/>
    <w:rsid w:val="002163AD"/>
    <w:rsid w:val="002257D1"/>
    <w:rsid w:val="00233A73"/>
    <w:rsid w:val="00234D93"/>
    <w:rsid w:val="00240338"/>
    <w:rsid w:val="002417EA"/>
    <w:rsid w:val="002440B5"/>
    <w:rsid w:val="0025463F"/>
    <w:rsid w:val="0025796E"/>
    <w:rsid w:val="00263952"/>
    <w:rsid w:val="00263C47"/>
    <w:rsid w:val="002655DE"/>
    <w:rsid w:val="002708CB"/>
    <w:rsid w:val="002720CD"/>
    <w:rsid w:val="002749B4"/>
    <w:rsid w:val="0027555F"/>
    <w:rsid w:val="00275945"/>
    <w:rsid w:val="002908DC"/>
    <w:rsid w:val="0029281E"/>
    <w:rsid w:val="00297B43"/>
    <w:rsid w:val="002A51F2"/>
    <w:rsid w:val="002B0280"/>
    <w:rsid w:val="002B03B4"/>
    <w:rsid w:val="002C17D6"/>
    <w:rsid w:val="002E002B"/>
    <w:rsid w:val="002E2796"/>
    <w:rsid w:val="002E6A0E"/>
    <w:rsid w:val="003015C0"/>
    <w:rsid w:val="00340025"/>
    <w:rsid w:val="003438AA"/>
    <w:rsid w:val="00354B0B"/>
    <w:rsid w:val="003620B0"/>
    <w:rsid w:val="0036727C"/>
    <w:rsid w:val="00374B3C"/>
    <w:rsid w:val="00382E68"/>
    <w:rsid w:val="00395CBD"/>
    <w:rsid w:val="00397B29"/>
    <w:rsid w:val="003A2549"/>
    <w:rsid w:val="003B52C8"/>
    <w:rsid w:val="003D5E55"/>
    <w:rsid w:val="003E7783"/>
    <w:rsid w:val="00403CFA"/>
    <w:rsid w:val="00404504"/>
    <w:rsid w:val="00413CF1"/>
    <w:rsid w:val="004402CC"/>
    <w:rsid w:val="00443D51"/>
    <w:rsid w:val="00443EE0"/>
    <w:rsid w:val="00445E71"/>
    <w:rsid w:val="00450E54"/>
    <w:rsid w:val="00453041"/>
    <w:rsid w:val="00455D19"/>
    <w:rsid w:val="00455D21"/>
    <w:rsid w:val="004758A0"/>
    <w:rsid w:val="0049340F"/>
    <w:rsid w:val="004934C7"/>
    <w:rsid w:val="00494FAF"/>
    <w:rsid w:val="004C0B86"/>
    <w:rsid w:val="004C0DC9"/>
    <w:rsid w:val="004C3F1D"/>
    <w:rsid w:val="004C44CF"/>
    <w:rsid w:val="004C5296"/>
    <w:rsid w:val="004D0910"/>
    <w:rsid w:val="004D3A47"/>
    <w:rsid w:val="004D6956"/>
    <w:rsid w:val="004D69B1"/>
    <w:rsid w:val="004D7C63"/>
    <w:rsid w:val="004E1618"/>
    <w:rsid w:val="004E3C4C"/>
    <w:rsid w:val="004E53C5"/>
    <w:rsid w:val="004F6484"/>
    <w:rsid w:val="005021BD"/>
    <w:rsid w:val="00510D6A"/>
    <w:rsid w:val="0051420D"/>
    <w:rsid w:val="005332C5"/>
    <w:rsid w:val="0053602A"/>
    <w:rsid w:val="005422EC"/>
    <w:rsid w:val="005477DE"/>
    <w:rsid w:val="00551834"/>
    <w:rsid w:val="0059300C"/>
    <w:rsid w:val="005933A5"/>
    <w:rsid w:val="00597CBB"/>
    <w:rsid w:val="005C244D"/>
    <w:rsid w:val="005C684C"/>
    <w:rsid w:val="005E0623"/>
    <w:rsid w:val="005F0EF1"/>
    <w:rsid w:val="005F606B"/>
    <w:rsid w:val="005F6AF1"/>
    <w:rsid w:val="00603DE1"/>
    <w:rsid w:val="006043AC"/>
    <w:rsid w:val="00614249"/>
    <w:rsid w:val="00625B4D"/>
    <w:rsid w:val="00626006"/>
    <w:rsid w:val="006326B8"/>
    <w:rsid w:val="006454A5"/>
    <w:rsid w:val="00647497"/>
    <w:rsid w:val="006541B1"/>
    <w:rsid w:val="006552F3"/>
    <w:rsid w:val="00663D05"/>
    <w:rsid w:val="00667DB4"/>
    <w:rsid w:val="00670BDC"/>
    <w:rsid w:val="00693315"/>
    <w:rsid w:val="006A066F"/>
    <w:rsid w:val="006A3356"/>
    <w:rsid w:val="006A3DD2"/>
    <w:rsid w:val="006A6940"/>
    <w:rsid w:val="006B76BF"/>
    <w:rsid w:val="006C33D5"/>
    <w:rsid w:val="006D35EB"/>
    <w:rsid w:val="006D36B7"/>
    <w:rsid w:val="006E156C"/>
    <w:rsid w:val="006E181F"/>
    <w:rsid w:val="006F23FB"/>
    <w:rsid w:val="006F5E7C"/>
    <w:rsid w:val="007041AE"/>
    <w:rsid w:val="007169EA"/>
    <w:rsid w:val="00725EFB"/>
    <w:rsid w:val="00727CFF"/>
    <w:rsid w:val="007372C4"/>
    <w:rsid w:val="00737E78"/>
    <w:rsid w:val="0075745D"/>
    <w:rsid w:val="0076188E"/>
    <w:rsid w:val="00774FC6"/>
    <w:rsid w:val="00783169"/>
    <w:rsid w:val="0079040A"/>
    <w:rsid w:val="007968DA"/>
    <w:rsid w:val="007A689D"/>
    <w:rsid w:val="007C2ABB"/>
    <w:rsid w:val="007D0EA2"/>
    <w:rsid w:val="007D4A5F"/>
    <w:rsid w:val="007D7E1C"/>
    <w:rsid w:val="007E20C3"/>
    <w:rsid w:val="007E48BC"/>
    <w:rsid w:val="007F7BD6"/>
    <w:rsid w:val="00800E25"/>
    <w:rsid w:val="00806EE2"/>
    <w:rsid w:val="00811C68"/>
    <w:rsid w:val="00825332"/>
    <w:rsid w:val="00845A8E"/>
    <w:rsid w:val="008505C9"/>
    <w:rsid w:val="008541E9"/>
    <w:rsid w:val="00861E18"/>
    <w:rsid w:val="00872D7A"/>
    <w:rsid w:val="00873B4F"/>
    <w:rsid w:val="00876CBC"/>
    <w:rsid w:val="0088065F"/>
    <w:rsid w:val="008812FB"/>
    <w:rsid w:val="00886693"/>
    <w:rsid w:val="0089612D"/>
    <w:rsid w:val="008A3EC4"/>
    <w:rsid w:val="008B0ACD"/>
    <w:rsid w:val="008B1E90"/>
    <w:rsid w:val="008C55E1"/>
    <w:rsid w:val="008D44D1"/>
    <w:rsid w:val="008E3C26"/>
    <w:rsid w:val="00901CAC"/>
    <w:rsid w:val="00901CC9"/>
    <w:rsid w:val="0090586D"/>
    <w:rsid w:val="00921B88"/>
    <w:rsid w:val="009905D2"/>
    <w:rsid w:val="009906FF"/>
    <w:rsid w:val="009B2298"/>
    <w:rsid w:val="009B381D"/>
    <w:rsid w:val="009C6BB7"/>
    <w:rsid w:val="009D17C6"/>
    <w:rsid w:val="009D5EF8"/>
    <w:rsid w:val="009E0E34"/>
    <w:rsid w:val="009E1366"/>
    <w:rsid w:val="00A015A8"/>
    <w:rsid w:val="00A05F93"/>
    <w:rsid w:val="00A12E94"/>
    <w:rsid w:val="00A13EF4"/>
    <w:rsid w:val="00A1565C"/>
    <w:rsid w:val="00A33BD6"/>
    <w:rsid w:val="00A50712"/>
    <w:rsid w:val="00A53202"/>
    <w:rsid w:val="00A53B78"/>
    <w:rsid w:val="00A65368"/>
    <w:rsid w:val="00A74956"/>
    <w:rsid w:val="00A8608B"/>
    <w:rsid w:val="00A9459E"/>
    <w:rsid w:val="00A949C5"/>
    <w:rsid w:val="00A94D6D"/>
    <w:rsid w:val="00AA0689"/>
    <w:rsid w:val="00AB0CC7"/>
    <w:rsid w:val="00AB3B7D"/>
    <w:rsid w:val="00AC1729"/>
    <w:rsid w:val="00AD1B04"/>
    <w:rsid w:val="00AE14BD"/>
    <w:rsid w:val="00B02893"/>
    <w:rsid w:val="00B23B0E"/>
    <w:rsid w:val="00B274F3"/>
    <w:rsid w:val="00B27E41"/>
    <w:rsid w:val="00B30E15"/>
    <w:rsid w:val="00B3330A"/>
    <w:rsid w:val="00B54D35"/>
    <w:rsid w:val="00B63BBF"/>
    <w:rsid w:val="00B6614B"/>
    <w:rsid w:val="00B73595"/>
    <w:rsid w:val="00B807A4"/>
    <w:rsid w:val="00B852A8"/>
    <w:rsid w:val="00B9479C"/>
    <w:rsid w:val="00B969FA"/>
    <w:rsid w:val="00BA3857"/>
    <w:rsid w:val="00BB070F"/>
    <w:rsid w:val="00BC4485"/>
    <w:rsid w:val="00BC6272"/>
    <w:rsid w:val="00BD1EC1"/>
    <w:rsid w:val="00BD1F0C"/>
    <w:rsid w:val="00BD6C2D"/>
    <w:rsid w:val="00BE39E7"/>
    <w:rsid w:val="00BE62BE"/>
    <w:rsid w:val="00BF2A75"/>
    <w:rsid w:val="00BF592C"/>
    <w:rsid w:val="00BF6051"/>
    <w:rsid w:val="00C01377"/>
    <w:rsid w:val="00C01845"/>
    <w:rsid w:val="00C36AAC"/>
    <w:rsid w:val="00C47D2F"/>
    <w:rsid w:val="00C5726D"/>
    <w:rsid w:val="00C6749B"/>
    <w:rsid w:val="00C67C6F"/>
    <w:rsid w:val="00C703D5"/>
    <w:rsid w:val="00C71583"/>
    <w:rsid w:val="00C74D40"/>
    <w:rsid w:val="00C81F31"/>
    <w:rsid w:val="00C92652"/>
    <w:rsid w:val="00CA1EB4"/>
    <w:rsid w:val="00CC69AB"/>
    <w:rsid w:val="00CF7356"/>
    <w:rsid w:val="00D06AAC"/>
    <w:rsid w:val="00D11FE7"/>
    <w:rsid w:val="00D22745"/>
    <w:rsid w:val="00D25B88"/>
    <w:rsid w:val="00D40548"/>
    <w:rsid w:val="00D411D9"/>
    <w:rsid w:val="00D50DAC"/>
    <w:rsid w:val="00D52782"/>
    <w:rsid w:val="00D57A62"/>
    <w:rsid w:val="00D6258A"/>
    <w:rsid w:val="00D72D16"/>
    <w:rsid w:val="00D818A5"/>
    <w:rsid w:val="00D81EA8"/>
    <w:rsid w:val="00D862D6"/>
    <w:rsid w:val="00D90110"/>
    <w:rsid w:val="00DB2BF8"/>
    <w:rsid w:val="00DC2EC0"/>
    <w:rsid w:val="00DD2638"/>
    <w:rsid w:val="00DE5092"/>
    <w:rsid w:val="00DE69EF"/>
    <w:rsid w:val="00DF3FF2"/>
    <w:rsid w:val="00DF5BCD"/>
    <w:rsid w:val="00DF5DDC"/>
    <w:rsid w:val="00DF6E2A"/>
    <w:rsid w:val="00DF708A"/>
    <w:rsid w:val="00E14645"/>
    <w:rsid w:val="00E207C5"/>
    <w:rsid w:val="00E25F20"/>
    <w:rsid w:val="00E26F59"/>
    <w:rsid w:val="00E4046A"/>
    <w:rsid w:val="00E44055"/>
    <w:rsid w:val="00E47C9F"/>
    <w:rsid w:val="00E648AA"/>
    <w:rsid w:val="00E65349"/>
    <w:rsid w:val="00E65CAC"/>
    <w:rsid w:val="00E74C11"/>
    <w:rsid w:val="00E906A2"/>
    <w:rsid w:val="00E95C71"/>
    <w:rsid w:val="00E96374"/>
    <w:rsid w:val="00E96B63"/>
    <w:rsid w:val="00EA48E2"/>
    <w:rsid w:val="00EC2213"/>
    <w:rsid w:val="00EC4422"/>
    <w:rsid w:val="00EC4E7D"/>
    <w:rsid w:val="00EC7FDB"/>
    <w:rsid w:val="00ED4117"/>
    <w:rsid w:val="00EE3027"/>
    <w:rsid w:val="00EE7766"/>
    <w:rsid w:val="00EF12D9"/>
    <w:rsid w:val="00F03AEB"/>
    <w:rsid w:val="00F03B2A"/>
    <w:rsid w:val="00F056DC"/>
    <w:rsid w:val="00F16A48"/>
    <w:rsid w:val="00F31930"/>
    <w:rsid w:val="00F42F81"/>
    <w:rsid w:val="00F52BD8"/>
    <w:rsid w:val="00F55D95"/>
    <w:rsid w:val="00F61F82"/>
    <w:rsid w:val="00F860C0"/>
    <w:rsid w:val="00F87FE0"/>
    <w:rsid w:val="00F936A0"/>
    <w:rsid w:val="00FB3E46"/>
    <w:rsid w:val="00FC429A"/>
    <w:rsid w:val="00FD1232"/>
    <w:rsid w:val="00FD1CA1"/>
    <w:rsid w:val="00FD344A"/>
    <w:rsid w:val="00FD6837"/>
    <w:rsid w:val="00FD7D2D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03A0812"/>
  <w15:docId w15:val="{A0B45BE9-6654-45AD-B212-A1AC506B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97CBB"/>
    <w:pPr>
      <w:suppressAutoHyphens/>
      <w:autoSpaceDN w:val="0"/>
      <w:spacing w:before="60" w:after="60" w:line="276" w:lineRule="auto"/>
      <w:jc w:val="both"/>
      <w:textAlignment w:val="baseline"/>
    </w:pPr>
    <w:rPr>
      <w:kern w:val="3"/>
    </w:rPr>
  </w:style>
  <w:style w:type="paragraph" w:styleId="berschrift1">
    <w:name w:val="heading 1"/>
    <w:basedOn w:val="Standard"/>
    <w:next w:val="Standard"/>
    <w:qFormat/>
    <w:rsid w:val="00E25F20"/>
    <w:pPr>
      <w:keepNext/>
      <w:numPr>
        <w:numId w:val="3"/>
      </w:numPr>
      <w:suppressAutoHyphens w:val="0"/>
      <w:autoSpaceDN/>
      <w:spacing w:before="240" w:after="120"/>
      <w:ind w:left="431" w:hanging="431"/>
      <w:textAlignment w:val="auto"/>
      <w:outlineLvl w:val="0"/>
    </w:pPr>
    <w:rPr>
      <w:rFonts w:ascii="Calibri" w:hAnsi="Calibri"/>
      <w:b/>
      <w:color w:val="1F497D" w:themeColor="text2"/>
      <w:kern w:val="0"/>
      <w:sz w:val="28"/>
    </w:rPr>
  </w:style>
  <w:style w:type="paragraph" w:styleId="berschrift2">
    <w:name w:val="heading 2"/>
    <w:basedOn w:val="berschrift1"/>
    <w:next w:val="Standard"/>
    <w:qFormat/>
    <w:rsid w:val="00003B56"/>
    <w:pPr>
      <w:numPr>
        <w:ilvl w:val="1"/>
      </w:numPr>
      <w:spacing w:before="120" w:after="60"/>
      <w:ind w:left="578" w:hanging="578"/>
      <w:outlineLvl w:val="1"/>
    </w:pPr>
    <w:rPr>
      <w:sz w:val="22"/>
    </w:rPr>
  </w:style>
  <w:style w:type="paragraph" w:styleId="berschrift3">
    <w:name w:val="heading 3"/>
    <w:basedOn w:val="berschrift1"/>
    <w:next w:val="Standard"/>
    <w:qFormat/>
    <w:rsid w:val="00003B56"/>
    <w:pPr>
      <w:keepNext w:val="0"/>
      <w:widowControl w:val="0"/>
      <w:numPr>
        <w:ilvl w:val="2"/>
      </w:numPr>
      <w:spacing w:before="60" w:after="60"/>
      <w:outlineLvl w:val="2"/>
    </w:pPr>
    <w:rPr>
      <w:b w:val="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5F93"/>
    <w:pPr>
      <w:keepNext/>
      <w:keepLines/>
      <w:numPr>
        <w:ilvl w:val="3"/>
        <w:numId w:val="3"/>
      </w:numPr>
      <w:suppressAutoHyphens w:val="0"/>
      <w:autoSpaceDN/>
      <w:spacing w:before="40" w:after="0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5F93"/>
    <w:pPr>
      <w:keepNext/>
      <w:keepLines/>
      <w:numPr>
        <w:ilvl w:val="4"/>
        <w:numId w:val="3"/>
      </w:numPr>
      <w:suppressAutoHyphens w:val="0"/>
      <w:autoSpaceDN/>
      <w:spacing w:before="40" w:after="0"/>
      <w:textAlignment w:val="auto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5F93"/>
    <w:pPr>
      <w:keepNext/>
      <w:keepLines/>
      <w:numPr>
        <w:ilvl w:val="5"/>
        <w:numId w:val="3"/>
      </w:numPr>
      <w:suppressAutoHyphens w:val="0"/>
      <w:autoSpaceDN/>
      <w:spacing w:before="40" w:after="0"/>
      <w:textAlignment w:val="auto"/>
      <w:outlineLvl w:val="5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5F93"/>
    <w:pPr>
      <w:keepNext/>
      <w:keepLines/>
      <w:numPr>
        <w:ilvl w:val="6"/>
        <w:numId w:val="3"/>
      </w:numPr>
      <w:suppressAutoHyphens w:val="0"/>
      <w:autoSpaceDN/>
      <w:spacing w:before="40" w:after="0"/>
      <w:textAlignment w:val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5F93"/>
    <w:pPr>
      <w:keepNext/>
      <w:keepLines/>
      <w:numPr>
        <w:ilvl w:val="7"/>
        <w:numId w:val="3"/>
      </w:numPr>
      <w:suppressAutoHyphens w:val="0"/>
      <w:autoSpaceDN/>
      <w:spacing w:before="40" w:after="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5F93"/>
    <w:pPr>
      <w:keepNext/>
      <w:keepLines/>
      <w:numPr>
        <w:ilvl w:val="8"/>
        <w:numId w:val="3"/>
      </w:numPr>
      <w:suppressAutoHyphens w:val="0"/>
      <w:autoSpaceDN/>
      <w:spacing w:before="40" w:after="0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derVorlage">
    <w:name w:val="Titel der Vorlage"/>
    <w:basedOn w:val="Standard"/>
    <w:next w:val="Standard"/>
    <w:rsid w:val="00D11FE7"/>
    <w:pPr>
      <w:suppressAutoHyphens w:val="0"/>
      <w:autoSpaceDN/>
      <w:textAlignment w:val="auto"/>
    </w:pPr>
    <w:rPr>
      <w:rFonts w:ascii="Calibri" w:eastAsiaTheme="minorHAnsi" w:hAnsi="Calibri"/>
      <w:kern w:val="0"/>
      <w:lang w:eastAsia="en-US"/>
    </w:rPr>
  </w:style>
  <w:style w:type="paragraph" w:customStyle="1" w:styleId="KopfdatenVortext">
    <w:name w:val="Kopfdaten Vortext"/>
    <w:basedOn w:val="Standard"/>
    <w:rsid w:val="0089612D"/>
    <w:pPr>
      <w:suppressAutoHyphens w:val="0"/>
      <w:autoSpaceDN/>
      <w:ind w:right="170"/>
      <w:jc w:val="right"/>
      <w:textAlignment w:val="auto"/>
    </w:pPr>
    <w:rPr>
      <w:rFonts w:ascii="Calibri" w:hAnsi="Calibri"/>
      <w:kern w:val="0"/>
      <w:sz w:val="14"/>
      <w:szCs w:val="20"/>
    </w:rPr>
  </w:style>
  <w:style w:type="paragraph" w:customStyle="1" w:styleId="KopfdatenText">
    <w:name w:val="Kopfdaten Text"/>
    <w:basedOn w:val="Standard"/>
    <w:qFormat/>
    <w:rsid w:val="000317EA"/>
    <w:pPr>
      <w:suppressAutoHyphens w:val="0"/>
      <w:autoSpaceDN/>
      <w:textAlignment w:val="auto"/>
    </w:pPr>
    <w:rPr>
      <w:rFonts w:ascii="Calibri" w:hAnsi="Calibri"/>
      <w:kern w:val="0"/>
    </w:rPr>
  </w:style>
  <w:style w:type="paragraph" w:customStyle="1" w:styleId="Lauftext">
    <w:name w:val="Lauftext"/>
    <w:basedOn w:val="Standard"/>
    <w:rsid w:val="00B27E41"/>
    <w:pPr>
      <w:suppressAutoHyphens w:val="0"/>
      <w:autoSpaceDN/>
      <w:spacing w:after="240"/>
      <w:textAlignment w:val="auto"/>
    </w:pPr>
    <w:rPr>
      <w:rFonts w:ascii="Calibri" w:hAnsi="Calibri"/>
      <w:kern w:val="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908DC"/>
    <w:pPr>
      <w:tabs>
        <w:tab w:val="center" w:pos="4536"/>
        <w:tab w:val="right" w:pos="9072"/>
      </w:tabs>
      <w:suppressAutoHyphens w:val="0"/>
      <w:autoSpaceDN/>
      <w:spacing w:line="240" w:lineRule="auto"/>
      <w:textAlignment w:val="auto"/>
    </w:pPr>
    <w:rPr>
      <w:rFonts w:ascii="Calibri" w:hAnsi="Calibri"/>
      <w:kern w:val="0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2908DC"/>
    <w:rPr>
      <w:rFonts w:ascii="Gotham Light" w:hAnsi="Gotham Light"/>
      <w:sz w:val="14"/>
    </w:rPr>
  </w:style>
  <w:style w:type="paragraph" w:styleId="Fuzeile">
    <w:name w:val="footer"/>
    <w:basedOn w:val="Standard"/>
    <w:link w:val="FuzeileZchn"/>
    <w:unhideWhenUsed/>
    <w:rsid w:val="00E65CAC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hAnsi="Calibri"/>
      <w:kern w:val="0"/>
    </w:rPr>
  </w:style>
  <w:style w:type="character" w:customStyle="1" w:styleId="FuzeileZchn">
    <w:name w:val="Fußzeile Zchn"/>
    <w:basedOn w:val="Absatz-Standardschriftart"/>
    <w:link w:val="Fuzeile"/>
    <w:rsid w:val="00E65CAC"/>
  </w:style>
  <w:style w:type="table" w:styleId="Tabellenraster">
    <w:name w:val="Table Grid"/>
    <w:basedOn w:val="NormaleTabelle"/>
    <w:rsid w:val="000743DE"/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russzeile">
    <w:name w:val="Grusszeile"/>
    <w:basedOn w:val="Standard"/>
    <w:next w:val="Standard"/>
    <w:link w:val="GrusszeileZchn"/>
    <w:qFormat/>
    <w:rsid w:val="00191013"/>
    <w:pPr>
      <w:suppressAutoHyphens w:val="0"/>
      <w:autoSpaceDN/>
      <w:spacing w:before="480"/>
      <w:textAlignment w:val="auto"/>
    </w:pPr>
    <w:rPr>
      <w:rFonts w:ascii="Calibri" w:hAnsi="Calibri"/>
      <w:noProof/>
      <w:kern w:val="0"/>
      <w:szCs w:val="20"/>
    </w:rPr>
  </w:style>
  <w:style w:type="paragraph" w:customStyle="1" w:styleId="Fusszeile">
    <w:name w:val="Fusszeile"/>
    <w:basedOn w:val="Standard"/>
    <w:next w:val="Standard"/>
    <w:link w:val="FusszeileZchn"/>
    <w:qFormat/>
    <w:rsid w:val="002908DC"/>
    <w:pPr>
      <w:tabs>
        <w:tab w:val="right" w:pos="9072"/>
      </w:tabs>
      <w:suppressAutoHyphens w:val="0"/>
      <w:autoSpaceDN/>
      <w:spacing w:line="240" w:lineRule="auto"/>
      <w:textAlignment w:val="auto"/>
    </w:pPr>
    <w:rPr>
      <w:rFonts w:ascii="Calibri" w:hAnsi="Calibri"/>
      <w:kern w:val="0"/>
      <w:sz w:val="14"/>
      <w:szCs w:val="20"/>
    </w:rPr>
  </w:style>
  <w:style w:type="paragraph" w:customStyle="1" w:styleId="Vordruck">
    <w:name w:val="Vordruck"/>
    <w:basedOn w:val="Standard"/>
    <w:rsid w:val="008E3C26"/>
    <w:pPr>
      <w:suppressAutoHyphens w:val="0"/>
      <w:autoSpaceDN/>
      <w:spacing w:line="240" w:lineRule="exact"/>
      <w:textAlignment w:val="auto"/>
    </w:pPr>
    <w:rPr>
      <w:rFonts w:ascii="Helvetica" w:hAnsi="Helvetica"/>
      <w:noProof/>
      <w:kern w:val="0"/>
      <w:sz w:val="14"/>
      <w:szCs w:val="20"/>
    </w:rPr>
  </w:style>
  <w:style w:type="paragraph" w:customStyle="1" w:styleId="StandardOhne">
    <w:name w:val="StandardOhne"/>
    <w:basedOn w:val="Standard"/>
    <w:rsid w:val="008E3C26"/>
    <w:pPr>
      <w:suppressAutoHyphens w:val="0"/>
      <w:autoSpaceDN/>
      <w:textAlignment w:val="auto"/>
    </w:pPr>
    <w:rPr>
      <w:rFonts w:ascii="Helvetica" w:hAnsi="Helvetica"/>
      <w:noProof/>
      <w:kern w:val="0"/>
      <w:szCs w:val="20"/>
    </w:rPr>
  </w:style>
  <w:style w:type="paragraph" w:styleId="Aufzhlungszeichen">
    <w:name w:val="List Bullet"/>
    <w:basedOn w:val="Standard"/>
    <w:uiPriority w:val="99"/>
    <w:unhideWhenUsed/>
    <w:rsid w:val="007E20C3"/>
    <w:pPr>
      <w:numPr>
        <w:numId w:val="2"/>
      </w:numPr>
      <w:suppressAutoHyphens w:val="0"/>
      <w:autoSpaceDN/>
      <w:spacing w:after="120"/>
      <w:ind w:left="357" w:hanging="357"/>
      <w:textAlignment w:val="auto"/>
    </w:pPr>
    <w:rPr>
      <w:rFonts w:ascii="Calibri" w:hAnsi="Calibri"/>
      <w:kern w:val="0"/>
      <w:szCs w:val="20"/>
    </w:rPr>
  </w:style>
  <w:style w:type="paragraph" w:styleId="Aufzhlungszeichen2">
    <w:name w:val="List Bullet 2"/>
    <w:basedOn w:val="Standard"/>
    <w:uiPriority w:val="99"/>
    <w:unhideWhenUsed/>
    <w:rsid w:val="007E20C3"/>
    <w:pPr>
      <w:numPr>
        <w:ilvl w:val="1"/>
        <w:numId w:val="2"/>
      </w:numPr>
      <w:suppressAutoHyphens w:val="0"/>
      <w:autoSpaceDN/>
      <w:spacing w:after="120"/>
      <w:ind w:left="714" w:hanging="357"/>
      <w:textAlignment w:val="auto"/>
    </w:pPr>
    <w:rPr>
      <w:rFonts w:ascii="Calibri" w:hAnsi="Calibri"/>
      <w:kern w:val="0"/>
      <w:szCs w:val="20"/>
    </w:rPr>
  </w:style>
  <w:style w:type="paragraph" w:customStyle="1" w:styleId="Aufzhlung">
    <w:name w:val="Aufzählung"/>
    <w:basedOn w:val="Aufzhlungszeichen"/>
    <w:link w:val="AufzhlungZchn"/>
    <w:qFormat/>
    <w:rsid w:val="007E20C3"/>
  </w:style>
  <w:style w:type="character" w:customStyle="1" w:styleId="AufzhlungZchn">
    <w:name w:val="Aufzählung Zchn"/>
    <w:basedOn w:val="Absatz-Standardschriftart"/>
    <w:link w:val="Aufzhlung"/>
    <w:rsid w:val="007E20C3"/>
    <w:rPr>
      <w:szCs w:val="20"/>
    </w:rPr>
  </w:style>
  <w:style w:type="character" w:customStyle="1" w:styleId="FusszeileZchn">
    <w:name w:val="Fusszeile Zchn"/>
    <w:basedOn w:val="FuzeileZchn"/>
    <w:link w:val="Fusszeile"/>
    <w:rsid w:val="00845A8E"/>
    <w:rPr>
      <w:rFonts w:ascii="Gotham Light" w:hAnsi="Gotham Light"/>
      <w:sz w:val="14"/>
      <w:szCs w:val="20"/>
    </w:rPr>
  </w:style>
  <w:style w:type="paragraph" w:customStyle="1" w:styleId="DokumentTitel">
    <w:name w:val="DokumentTitel"/>
    <w:basedOn w:val="Standard"/>
    <w:link w:val="DokumentTitelZchn"/>
    <w:qFormat/>
    <w:rsid w:val="00845A8E"/>
    <w:pPr>
      <w:suppressAutoHyphens w:val="0"/>
      <w:autoSpaceDN/>
      <w:spacing w:line="240" w:lineRule="auto"/>
      <w:textAlignment w:val="auto"/>
    </w:pPr>
    <w:rPr>
      <w:rFonts w:ascii="Gotham Bold" w:hAnsi="Gotham Bold" w:cs="Arial"/>
      <w:kern w:val="0"/>
      <w:sz w:val="20"/>
      <w:szCs w:val="20"/>
    </w:rPr>
  </w:style>
  <w:style w:type="character" w:customStyle="1" w:styleId="DokumentTitelZchn">
    <w:name w:val="DokumentTitel Zchn"/>
    <w:basedOn w:val="Absatz-Standardschriftart"/>
    <w:link w:val="DokumentTitel"/>
    <w:rsid w:val="00845A8E"/>
    <w:rPr>
      <w:rFonts w:ascii="Gotham Bold" w:hAnsi="Gotham Bold" w:cs="Arial"/>
      <w:sz w:val="20"/>
      <w:szCs w:val="20"/>
    </w:rPr>
  </w:style>
  <w:style w:type="character" w:customStyle="1" w:styleId="GrusszeileZchn">
    <w:name w:val="Grusszeile Zchn"/>
    <w:basedOn w:val="Absatz-Standardschriftart"/>
    <w:link w:val="Grusszeile"/>
    <w:rsid w:val="00845A8E"/>
    <w:rPr>
      <w:rFonts w:ascii="Gotham Light" w:hAnsi="Gotham Light"/>
      <w:noProof/>
      <w:sz w:val="18"/>
      <w:szCs w:val="20"/>
    </w:rPr>
  </w:style>
  <w:style w:type="character" w:styleId="Hyperlink">
    <w:name w:val="Hyperlink"/>
    <w:basedOn w:val="Absatz-Standardschriftart"/>
    <w:uiPriority w:val="99"/>
    <w:unhideWhenUsed/>
    <w:rsid w:val="0040450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450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EB4"/>
    <w:pPr>
      <w:suppressAutoHyphens w:val="0"/>
      <w:autoSpaceDN/>
      <w:spacing w:before="0" w:after="0" w:line="240" w:lineRule="auto"/>
      <w:textAlignment w:val="auto"/>
    </w:pPr>
    <w:rPr>
      <w:rFonts w:ascii="Segoe UI" w:hAnsi="Segoe UI" w:cs="Segoe UI"/>
      <w:kern w:val="0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EB4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5F9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5F93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5F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5F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5F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5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Contents">
    <w:name w:val="Table Contents"/>
    <w:basedOn w:val="Standard"/>
    <w:rsid w:val="00597CBB"/>
    <w:pPr>
      <w:suppressLineNumbers/>
    </w:pPr>
  </w:style>
  <w:style w:type="character" w:styleId="Platzhaltertext">
    <w:name w:val="Placeholder Text"/>
    <w:basedOn w:val="Absatz-Standardschriftart"/>
    <w:uiPriority w:val="99"/>
    <w:semiHidden/>
    <w:rsid w:val="00F87FE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382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movacharge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0fa7238-cfd5-4ab8-ab7d-93cac1557c1a" xsi:nil="true"/>
    <TaxCatchAll xmlns="5a30f5ae-d49b-4328-8469-ae96df63a138" xsi:nil="true"/>
    <lcf76f155ced4ddcb4097134ff3c332f xmlns="b0fa7238-cfd5-4ab8-ab7d-93cac1557c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7642AD3151A7459C36A5DC911991AF" ma:contentTypeVersion="17" ma:contentTypeDescription="Ein neues Dokument erstellen." ma:contentTypeScope="" ma:versionID="96b8d18e1a419794425e68afc58e2c85">
  <xsd:schema xmlns:xsd="http://www.w3.org/2001/XMLSchema" xmlns:xs="http://www.w3.org/2001/XMLSchema" xmlns:p="http://schemas.microsoft.com/office/2006/metadata/properties" xmlns:ns2="b0fa7238-cfd5-4ab8-ab7d-93cac1557c1a" xmlns:ns3="5a30f5ae-d49b-4328-8469-ae96df63a138" targetNamespace="http://schemas.microsoft.com/office/2006/metadata/properties" ma:root="true" ma:fieldsID="b908b8fd9aafaaa253da3ca395174855" ns2:_="" ns3:_="">
    <xsd:import namespace="b0fa7238-cfd5-4ab8-ab7d-93cac1557c1a"/>
    <xsd:import namespace="5a30f5ae-d49b-4328-8469-ae96df63a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a7238-cfd5-4ab8-ab7d-93cac1557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062887d-15df-45bf-beb8-0a17d734e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0f5ae-d49b-4328-8469-ae96df63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63ee3d-e390-4e33-b54a-c2714f417141}" ma:internalName="TaxCatchAll" ma:showField="CatchAllData" ma:web="5a30f5ae-d49b-4328-8469-ae96df63a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EFE67-AB72-4974-8D97-55CBD3175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2DBF0-2657-4255-B519-3F1F17DC7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12EA8-56D3-4A05-BCA8-35C4A14EB80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0fa7238-cfd5-4ab8-ab7d-93cac1557c1a"/>
    <ds:schemaRef ds:uri="5a30f5ae-d49b-4328-8469-ae96df63a13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43A012-FD39-4A06-9219-08E6ADFD5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a7238-cfd5-4ab8-ab7d-93cac1557c1a"/>
    <ds:schemaRef ds:uri="5a30f5ae-d49b-4328-8469-ae96df63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CKW Conex AG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keywords>Dokument intern u. neutral</cp:keywords>
  <cp:lastModifiedBy>Damian Haas</cp:lastModifiedBy>
  <cp:revision>48</cp:revision>
  <cp:lastPrinted>2019-03-30T13:29:00Z</cp:lastPrinted>
  <dcterms:created xsi:type="dcterms:W3CDTF">2019-08-20T07:43:00Z</dcterms:created>
  <dcterms:modified xsi:type="dcterms:W3CDTF">2024-01-16T12:40:00Z</dcterms:modified>
  <cp:category>Dokument intern u. neutral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">
    <vt:lpwstr>2017</vt:lpwstr>
  </property>
  <property fmtid="{D5CDD505-2E9C-101B-9397-08002B2CF9AE}" pid="3" name="ContentTypeId">
    <vt:lpwstr>0x010100497642AD3151A7459C36A5DC911991AF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